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14" w:rsidRPr="002D500B" w:rsidRDefault="003264B5" w:rsidP="00813CA4">
      <w:pPr>
        <w:pStyle w:val="a3"/>
        <w:kinsoku w:val="0"/>
        <w:overflowPunct w:val="0"/>
        <w:spacing w:line="275" w:lineRule="exact"/>
        <w:ind w:left="4536" w:right="3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</w:t>
      </w:r>
      <w:r w:rsidR="000D6514" w:rsidRPr="002D500B">
        <w:rPr>
          <w:w w:val="105"/>
          <w:sz w:val="24"/>
          <w:szCs w:val="24"/>
        </w:rPr>
        <w:t xml:space="preserve">Приложение № </w:t>
      </w:r>
      <w:r w:rsidR="00A9144D" w:rsidRPr="002D500B">
        <w:rPr>
          <w:w w:val="105"/>
          <w:sz w:val="24"/>
          <w:szCs w:val="24"/>
        </w:rPr>
        <w:t>1</w:t>
      </w:r>
    </w:p>
    <w:p w:rsidR="001E0C2E" w:rsidRPr="002D500B" w:rsidRDefault="001E0C2E" w:rsidP="0003358C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УТВЕРЖДЕНО</w:t>
      </w:r>
    </w:p>
    <w:p w:rsidR="001E0C2E" w:rsidRPr="002D500B" w:rsidRDefault="001E0C2E" w:rsidP="0003358C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постановлением Центральной</w:t>
      </w:r>
      <w:r w:rsidRPr="002D500B">
        <w:rPr>
          <w:spacing w:val="-15"/>
          <w:sz w:val="24"/>
          <w:szCs w:val="24"/>
        </w:rPr>
        <w:t xml:space="preserve"> </w:t>
      </w:r>
      <w:r w:rsidRPr="002D500B">
        <w:rPr>
          <w:sz w:val="24"/>
          <w:szCs w:val="24"/>
        </w:rPr>
        <w:t>избирательной комиссии Российской</w:t>
      </w:r>
      <w:r w:rsidRPr="002D500B">
        <w:rPr>
          <w:spacing w:val="-6"/>
          <w:sz w:val="24"/>
          <w:szCs w:val="24"/>
        </w:rPr>
        <w:t xml:space="preserve"> </w:t>
      </w:r>
      <w:r w:rsidRPr="002D500B">
        <w:rPr>
          <w:sz w:val="24"/>
          <w:szCs w:val="24"/>
        </w:rPr>
        <w:t>Федерации</w:t>
      </w:r>
    </w:p>
    <w:p w:rsidR="001E0C2E" w:rsidRPr="002D500B" w:rsidRDefault="004D74BF" w:rsidP="0003358C">
      <w:pPr>
        <w:pStyle w:val="a3"/>
        <w:kinsoku w:val="0"/>
        <w:overflowPunct w:val="0"/>
        <w:ind w:left="4536" w:right="3"/>
        <w:jc w:val="center"/>
      </w:pPr>
      <w:r>
        <w:rPr>
          <w:sz w:val="24"/>
          <w:szCs w:val="24"/>
        </w:rPr>
        <w:t>от 20 августа 2025 г. № 208/1599-8</w:t>
      </w:r>
    </w:p>
    <w:p w:rsidR="00A163A2" w:rsidRDefault="00A163A2" w:rsidP="00A163A2">
      <w:pPr>
        <w:pStyle w:val="a5"/>
        <w:tabs>
          <w:tab w:val="left" w:pos="3985"/>
        </w:tabs>
        <w:kinsoku w:val="0"/>
        <w:overflowPunct w:val="0"/>
        <w:ind w:left="0" w:firstLine="0"/>
        <w:jc w:val="center"/>
        <w:rPr>
          <w:b/>
          <w:bCs/>
          <w:sz w:val="28"/>
          <w:szCs w:val="28"/>
        </w:rPr>
      </w:pPr>
    </w:p>
    <w:p w:rsidR="005F6E93" w:rsidRDefault="005F6E93" w:rsidP="00A163A2">
      <w:pPr>
        <w:pStyle w:val="a5"/>
        <w:tabs>
          <w:tab w:val="left" w:pos="3985"/>
        </w:tabs>
        <w:kinsoku w:val="0"/>
        <w:overflowPunct w:val="0"/>
        <w:ind w:left="0" w:firstLine="0"/>
        <w:jc w:val="center"/>
        <w:rPr>
          <w:b/>
          <w:bCs/>
          <w:sz w:val="28"/>
          <w:szCs w:val="28"/>
        </w:rPr>
      </w:pPr>
    </w:p>
    <w:p w:rsidR="005F6E93" w:rsidRDefault="005F6E93" w:rsidP="00A163A2">
      <w:pPr>
        <w:pStyle w:val="a5"/>
        <w:tabs>
          <w:tab w:val="left" w:pos="3985"/>
        </w:tabs>
        <w:kinsoku w:val="0"/>
        <w:overflowPunct w:val="0"/>
        <w:ind w:left="0" w:firstLine="0"/>
        <w:jc w:val="center"/>
        <w:rPr>
          <w:b/>
          <w:bCs/>
          <w:sz w:val="28"/>
          <w:szCs w:val="28"/>
        </w:rPr>
      </w:pPr>
    </w:p>
    <w:p w:rsidR="005F6E93" w:rsidRDefault="005F6E93" w:rsidP="00A163A2">
      <w:pPr>
        <w:pStyle w:val="a5"/>
        <w:tabs>
          <w:tab w:val="left" w:pos="3985"/>
        </w:tabs>
        <w:kinsoku w:val="0"/>
        <w:overflowPunct w:val="0"/>
        <w:ind w:left="0" w:firstLine="0"/>
        <w:jc w:val="center"/>
        <w:rPr>
          <w:b/>
          <w:bCs/>
          <w:sz w:val="28"/>
          <w:szCs w:val="28"/>
        </w:rPr>
      </w:pPr>
    </w:p>
    <w:p w:rsidR="001E0C2E" w:rsidRPr="00A163A2" w:rsidRDefault="001E0C2E" w:rsidP="00E0226A">
      <w:pPr>
        <w:pStyle w:val="a5"/>
        <w:tabs>
          <w:tab w:val="left" w:pos="3985"/>
        </w:tabs>
        <w:kinsoku w:val="0"/>
        <w:overflowPunct w:val="0"/>
        <w:ind w:left="0" w:firstLine="0"/>
        <w:jc w:val="center"/>
        <w:rPr>
          <w:b/>
          <w:bCs/>
          <w:sz w:val="28"/>
          <w:szCs w:val="28"/>
        </w:rPr>
      </w:pPr>
      <w:r w:rsidRPr="00A163A2">
        <w:rPr>
          <w:b/>
          <w:bCs/>
          <w:sz w:val="28"/>
          <w:szCs w:val="28"/>
        </w:rPr>
        <w:t>Положение</w:t>
      </w:r>
    </w:p>
    <w:p w:rsidR="001E0C2E" w:rsidRPr="002D500B" w:rsidRDefault="001E0C2E" w:rsidP="00E0226A">
      <w:pPr>
        <w:pStyle w:val="a5"/>
        <w:tabs>
          <w:tab w:val="left" w:pos="1517"/>
        </w:tabs>
        <w:kinsoku w:val="0"/>
        <w:overflowPunct w:val="0"/>
        <w:ind w:left="0" w:firstLine="0"/>
        <w:jc w:val="center"/>
        <w:rPr>
          <w:b/>
          <w:bCs/>
          <w:sz w:val="28"/>
          <w:szCs w:val="28"/>
        </w:rPr>
      </w:pPr>
      <w:r w:rsidRPr="002D500B">
        <w:rPr>
          <w:b/>
          <w:bCs/>
          <w:sz w:val="28"/>
          <w:szCs w:val="28"/>
        </w:rPr>
        <w:t>о Всероссийском конкурсе на лучшую работу по вопросам избирательного права и избирательного процесса, повышения</w:t>
      </w:r>
      <w:r w:rsidRPr="002D500B">
        <w:rPr>
          <w:b/>
          <w:bCs/>
          <w:spacing w:val="-36"/>
          <w:sz w:val="28"/>
          <w:szCs w:val="28"/>
        </w:rPr>
        <w:t xml:space="preserve"> </w:t>
      </w:r>
      <w:r w:rsidRPr="002D500B">
        <w:rPr>
          <w:b/>
          <w:bCs/>
          <w:sz w:val="28"/>
          <w:szCs w:val="28"/>
        </w:rPr>
        <w:t xml:space="preserve">правовой и политической культуры избирателей (участников референдума), организаторов выборов в органы государственной власти, </w:t>
      </w:r>
      <w:r w:rsidRPr="002D500B">
        <w:rPr>
          <w:b/>
          <w:bCs/>
          <w:spacing w:val="2"/>
          <w:sz w:val="28"/>
          <w:szCs w:val="28"/>
        </w:rPr>
        <w:t xml:space="preserve">органы </w:t>
      </w:r>
      <w:r w:rsidRPr="002D500B">
        <w:rPr>
          <w:b/>
          <w:bCs/>
          <w:sz w:val="28"/>
          <w:szCs w:val="28"/>
        </w:rPr>
        <w:t>местного самоуправления в Российской Федерации и участников избирательных</w:t>
      </w:r>
      <w:r w:rsidRPr="002D500B">
        <w:rPr>
          <w:b/>
          <w:bCs/>
          <w:spacing w:val="-4"/>
          <w:sz w:val="28"/>
          <w:szCs w:val="28"/>
        </w:rPr>
        <w:t xml:space="preserve"> </w:t>
      </w:r>
      <w:r w:rsidRPr="002D500B">
        <w:rPr>
          <w:b/>
          <w:bCs/>
          <w:sz w:val="28"/>
          <w:szCs w:val="28"/>
        </w:rPr>
        <w:t>кампаний</w:t>
      </w:r>
    </w:p>
    <w:p w:rsidR="001E0C2E" w:rsidRPr="002D500B" w:rsidRDefault="001E0C2E" w:rsidP="00A163A2">
      <w:pPr>
        <w:pStyle w:val="TableParagraph"/>
        <w:spacing w:before="240" w:after="240"/>
        <w:jc w:val="center"/>
        <w:rPr>
          <w:b/>
          <w:bCs/>
          <w:sz w:val="28"/>
          <w:szCs w:val="28"/>
        </w:rPr>
      </w:pPr>
      <w:r w:rsidRPr="002D500B">
        <w:rPr>
          <w:b/>
          <w:bCs/>
          <w:sz w:val="28"/>
          <w:szCs w:val="28"/>
        </w:rPr>
        <w:t>1. Общие</w:t>
      </w:r>
      <w:r w:rsidRPr="00A163A2">
        <w:rPr>
          <w:b/>
          <w:bCs/>
          <w:sz w:val="28"/>
          <w:szCs w:val="28"/>
        </w:rPr>
        <w:t xml:space="preserve"> </w:t>
      </w:r>
      <w:r w:rsidRPr="002D500B">
        <w:rPr>
          <w:b/>
          <w:bCs/>
          <w:sz w:val="28"/>
          <w:szCs w:val="28"/>
        </w:rPr>
        <w:t>положения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1.1. </w:t>
      </w:r>
      <w:proofErr w:type="gramStart"/>
      <w:r w:rsidRPr="002D500B">
        <w:rPr>
          <w:sz w:val="28"/>
          <w:szCs w:val="28"/>
        </w:rPr>
        <w:t xml:space="preserve">Настоящее Положение определяет </w:t>
      </w:r>
      <w:r w:rsidR="009D0AED">
        <w:rPr>
          <w:sz w:val="28"/>
          <w:szCs w:val="28"/>
        </w:rPr>
        <w:t xml:space="preserve">цели проведения, </w:t>
      </w:r>
      <w:r w:rsidRPr="002D500B">
        <w:rPr>
          <w:sz w:val="28"/>
          <w:szCs w:val="28"/>
        </w:rPr>
        <w:t xml:space="preserve">порядок организации, условия проведения и порядок подведения </w:t>
      </w:r>
      <w:r w:rsidR="00A163A2">
        <w:rPr>
          <w:sz w:val="28"/>
          <w:szCs w:val="28"/>
        </w:rPr>
        <w:t>итогов Всероссийского конкурса на </w:t>
      </w:r>
      <w:r w:rsidRPr="002D500B">
        <w:rPr>
          <w:sz w:val="28"/>
          <w:szCs w:val="28"/>
        </w:rPr>
        <w:t>лучшую работу по вопросам избирательного права и избирательного процесса, повышения правовой и политической культуры избирателей (участников рефере</w:t>
      </w:r>
      <w:r w:rsidR="009D0AED">
        <w:rPr>
          <w:sz w:val="28"/>
          <w:szCs w:val="28"/>
        </w:rPr>
        <w:t>ндума), организаторов выборов в </w:t>
      </w:r>
      <w:r w:rsidRPr="002D500B">
        <w:rPr>
          <w:sz w:val="28"/>
          <w:szCs w:val="28"/>
        </w:rPr>
        <w:t>органы государственной власти, органы местного самоупр</w:t>
      </w:r>
      <w:r w:rsidR="009D0AED">
        <w:rPr>
          <w:sz w:val="28"/>
          <w:szCs w:val="28"/>
        </w:rPr>
        <w:t xml:space="preserve">авления в Российской Федерации и </w:t>
      </w:r>
      <w:r w:rsidRPr="002D500B">
        <w:rPr>
          <w:sz w:val="28"/>
          <w:szCs w:val="28"/>
        </w:rPr>
        <w:t>участников избирательных кампаний (далее</w:t>
      </w:r>
      <w:proofErr w:type="gramEnd"/>
      <w:r w:rsidRPr="002D500B">
        <w:rPr>
          <w:sz w:val="28"/>
          <w:szCs w:val="28"/>
        </w:rPr>
        <w:t xml:space="preserve"> – </w:t>
      </w:r>
      <w:proofErr w:type="gramStart"/>
      <w:r w:rsidRPr="002D500B">
        <w:rPr>
          <w:sz w:val="28"/>
          <w:szCs w:val="28"/>
        </w:rPr>
        <w:t xml:space="preserve">Конкурс), проводимого среди педагогических работников </w:t>
      </w:r>
      <w:r w:rsidR="0052474F">
        <w:rPr>
          <w:sz w:val="28"/>
          <w:szCs w:val="28"/>
        </w:rPr>
        <w:t xml:space="preserve">образовательных </w:t>
      </w:r>
      <w:r w:rsidRPr="002D500B">
        <w:rPr>
          <w:sz w:val="28"/>
          <w:szCs w:val="28"/>
        </w:rPr>
        <w:t>организаций</w:t>
      </w:r>
      <w:r w:rsidR="0052474F">
        <w:rPr>
          <w:sz w:val="28"/>
          <w:szCs w:val="28"/>
        </w:rPr>
        <w:t xml:space="preserve"> </w:t>
      </w:r>
      <w:r w:rsidR="0052474F" w:rsidRPr="002D500B">
        <w:rPr>
          <w:sz w:val="28"/>
          <w:szCs w:val="28"/>
        </w:rPr>
        <w:t>Российской Федерации</w:t>
      </w:r>
      <w:r w:rsidRPr="002D500B">
        <w:rPr>
          <w:sz w:val="28"/>
          <w:szCs w:val="28"/>
        </w:rPr>
        <w:t>, осуществляющих образовательную деятельность по образовательным программам основного общего образования, образовательным программам среднего общего образования, основны</w:t>
      </w:r>
      <w:r w:rsidR="009D0AED">
        <w:rPr>
          <w:sz w:val="28"/>
          <w:szCs w:val="28"/>
        </w:rPr>
        <w:t xml:space="preserve">м профессиональным </w:t>
      </w:r>
      <w:r w:rsidR="00BB3591">
        <w:rPr>
          <w:sz w:val="28"/>
          <w:szCs w:val="28"/>
        </w:rPr>
        <w:t xml:space="preserve">образовательным </w:t>
      </w:r>
      <w:r w:rsidR="009D0AED">
        <w:rPr>
          <w:sz w:val="28"/>
          <w:szCs w:val="28"/>
        </w:rPr>
        <w:t>программам и </w:t>
      </w:r>
      <w:r w:rsidRPr="002D500B">
        <w:rPr>
          <w:sz w:val="28"/>
          <w:szCs w:val="28"/>
        </w:rPr>
        <w:t>дополнительным образовательным программам (далее – педагогические</w:t>
      </w:r>
      <w:r w:rsidRPr="002D500B">
        <w:rPr>
          <w:spacing w:val="7"/>
          <w:sz w:val="28"/>
          <w:szCs w:val="28"/>
        </w:rPr>
        <w:t xml:space="preserve"> </w:t>
      </w:r>
      <w:r w:rsidRPr="002D500B">
        <w:rPr>
          <w:sz w:val="28"/>
          <w:szCs w:val="28"/>
        </w:rPr>
        <w:t>работники)</w:t>
      </w:r>
      <w:r w:rsidR="00221B4B" w:rsidRPr="002D500B">
        <w:rPr>
          <w:sz w:val="28"/>
          <w:szCs w:val="28"/>
        </w:rPr>
        <w:t>, лиц, обучающихся по программам среднего профессионального образования, образовательным программам высшего образования</w:t>
      </w:r>
      <w:r w:rsidRPr="002D500B">
        <w:rPr>
          <w:sz w:val="28"/>
          <w:szCs w:val="28"/>
        </w:rPr>
        <w:t>.</w:t>
      </w:r>
      <w:proofErr w:type="gramEnd"/>
    </w:p>
    <w:p w:rsidR="001E0C2E" w:rsidRPr="002D500B" w:rsidRDefault="001E0C2E" w:rsidP="005C240A">
      <w:pPr>
        <w:pStyle w:val="a3"/>
        <w:kinsoku w:val="0"/>
        <w:overflowPunct w:val="0"/>
        <w:spacing w:line="360" w:lineRule="auto"/>
        <w:ind w:firstLine="709"/>
        <w:jc w:val="both"/>
      </w:pPr>
      <w:r w:rsidRPr="002D500B">
        <w:t>В целях популяризации Конкурса и повышения его узнаваемости могут быть использованы краткие наименования: «Всероссийский</w:t>
      </w:r>
      <w:r w:rsidRPr="002D500B">
        <w:rPr>
          <w:spacing w:val="18"/>
        </w:rPr>
        <w:t xml:space="preserve"> </w:t>
      </w:r>
      <w:r w:rsidRPr="002D500B">
        <w:t>конку</w:t>
      </w:r>
      <w:r w:rsidR="001F1BFF">
        <w:t>рс «Атмосфера» или «Атмосфера».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1.2. </w:t>
      </w:r>
      <w:proofErr w:type="gramStart"/>
      <w:r w:rsidRPr="002D500B">
        <w:rPr>
          <w:sz w:val="28"/>
          <w:szCs w:val="28"/>
        </w:rPr>
        <w:t>Конкурс проводится Центральной избирательной комиссией Российской Федерации совместно с Министерством науки и высшего образования Российской Федерации, Министерством просвещения Российской Федерации, Федеральным агентством по делам молодежи</w:t>
      </w:r>
      <w:r w:rsidR="00857700">
        <w:rPr>
          <w:sz w:val="28"/>
          <w:szCs w:val="28"/>
        </w:rPr>
        <w:t xml:space="preserve"> (далее – </w:t>
      </w:r>
      <w:r w:rsidR="00857700" w:rsidRPr="002D500B">
        <w:rPr>
          <w:sz w:val="28"/>
          <w:szCs w:val="28"/>
        </w:rPr>
        <w:t>Росмолодежь</w:t>
      </w:r>
      <w:r w:rsidR="00857700">
        <w:rPr>
          <w:sz w:val="28"/>
          <w:szCs w:val="28"/>
        </w:rPr>
        <w:t>)</w:t>
      </w:r>
      <w:r w:rsidRPr="002D500B">
        <w:rPr>
          <w:sz w:val="28"/>
          <w:szCs w:val="28"/>
        </w:rPr>
        <w:t xml:space="preserve">, федеральным казенным учреждением «Российский центр обучения избирательным технологиям при Центральной избирательной комиссии Российской Федерации», избирательными комиссиями субъектов Российской Федерации, </w:t>
      </w:r>
      <w:r w:rsidR="00C02D62">
        <w:rPr>
          <w:sz w:val="28"/>
          <w:szCs w:val="28"/>
        </w:rPr>
        <w:t>Н</w:t>
      </w:r>
      <w:r w:rsidRPr="002D500B">
        <w:rPr>
          <w:sz w:val="28"/>
          <w:szCs w:val="28"/>
        </w:rPr>
        <w:t>екоммерческой организацией «Российский фонд свободных выборов», общеобразовательными организациями, профессиональными образовательными организациями, организациями дополнительного образования</w:t>
      </w:r>
      <w:proofErr w:type="gramEnd"/>
      <w:r w:rsidRPr="002D500B">
        <w:rPr>
          <w:sz w:val="28"/>
          <w:szCs w:val="28"/>
        </w:rPr>
        <w:t>, организациями дополнительного профессионального образования и образовательными организациями высшего образования, созданными в соответствии с законодательством Российской Федерации</w:t>
      </w:r>
      <w:r w:rsidR="003A5AB7">
        <w:rPr>
          <w:sz w:val="28"/>
          <w:szCs w:val="28"/>
        </w:rPr>
        <w:t xml:space="preserve"> (далее – образовательные организаци</w:t>
      </w:r>
      <w:r w:rsidR="003A5AB7" w:rsidRPr="002D500B">
        <w:rPr>
          <w:sz w:val="28"/>
          <w:szCs w:val="28"/>
        </w:rPr>
        <w:t>и</w:t>
      </w:r>
      <w:r w:rsidR="003A5AB7">
        <w:rPr>
          <w:sz w:val="28"/>
          <w:szCs w:val="28"/>
        </w:rPr>
        <w:t>)</w:t>
      </w:r>
      <w:r w:rsidRPr="002D500B">
        <w:rPr>
          <w:sz w:val="28"/>
          <w:szCs w:val="28"/>
        </w:rPr>
        <w:t>.</w:t>
      </w:r>
    </w:p>
    <w:p w:rsidR="001E0C2E" w:rsidRPr="002D500B" w:rsidRDefault="001E0C2E" w:rsidP="001F1BF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contextualSpacing/>
        <w:rPr>
          <w:sz w:val="28"/>
          <w:szCs w:val="28"/>
        </w:rPr>
      </w:pPr>
      <w:r w:rsidRPr="002D500B">
        <w:rPr>
          <w:sz w:val="28"/>
          <w:szCs w:val="28"/>
        </w:rPr>
        <w:t>1.3. Конкурс проводится в целях развития и совершенствования избирательной системы Российской Федерации, в том числе:</w:t>
      </w:r>
    </w:p>
    <w:p w:rsidR="001E0C2E" w:rsidRPr="002D500B" w:rsidRDefault="001E0C2E" w:rsidP="001F1BF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contextualSpacing/>
        <w:rPr>
          <w:sz w:val="28"/>
          <w:szCs w:val="28"/>
        </w:rPr>
      </w:pPr>
      <w:r w:rsidRPr="002D500B">
        <w:rPr>
          <w:sz w:val="28"/>
          <w:szCs w:val="28"/>
        </w:rPr>
        <w:t>повышения интереса к выборам и референдумам у молодых и будущих избирателей;</w:t>
      </w:r>
    </w:p>
    <w:p w:rsidR="001E0C2E" w:rsidRPr="002D500B" w:rsidRDefault="001E0C2E" w:rsidP="001F1BFF">
      <w:pPr>
        <w:pStyle w:val="a3"/>
        <w:kinsoku w:val="0"/>
        <w:overflowPunct w:val="0"/>
        <w:spacing w:line="353" w:lineRule="auto"/>
        <w:ind w:firstLine="709"/>
        <w:contextualSpacing/>
        <w:jc w:val="both"/>
      </w:pPr>
      <w:r w:rsidRPr="002D500B">
        <w:t>стимулирования лиц, обучающихся по образовательным программам среднего профессионального обр</w:t>
      </w:r>
      <w:r w:rsidR="00BB3591">
        <w:t>азования, высшего образования, и </w:t>
      </w:r>
      <w:r w:rsidRPr="002D500B">
        <w:t>педагогических работников к исследованиям и разработкам новых информационных технологий, применимых в избирательном</w:t>
      </w:r>
      <w:r w:rsidRPr="002D500B">
        <w:rPr>
          <w:spacing w:val="-15"/>
        </w:rPr>
        <w:t xml:space="preserve"> </w:t>
      </w:r>
      <w:r w:rsidR="00BB3591">
        <w:t>процессе, а </w:t>
      </w:r>
      <w:r w:rsidRPr="002D500B">
        <w:t xml:space="preserve">также к проведению исследований в </w:t>
      </w:r>
      <w:r w:rsidRPr="002D500B">
        <w:rPr>
          <w:spacing w:val="2"/>
        </w:rPr>
        <w:t xml:space="preserve">области </w:t>
      </w:r>
      <w:r w:rsidRPr="002D500B">
        <w:t>избирательного права и</w:t>
      </w:r>
      <w:r w:rsidR="00364A8F">
        <w:t> </w:t>
      </w:r>
      <w:r w:rsidRPr="002D500B">
        <w:t>избирательного</w:t>
      </w:r>
      <w:r w:rsidRPr="002D500B">
        <w:rPr>
          <w:spacing w:val="6"/>
        </w:rPr>
        <w:t xml:space="preserve"> </w:t>
      </w:r>
      <w:r w:rsidRPr="002D500B">
        <w:t>процесса;</w:t>
      </w:r>
    </w:p>
    <w:p w:rsidR="001E0C2E" w:rsidRPr="002D500B" w:rsidRDefault="001E0C2E" w:rsidP="001F1BFF">
      <w:pPr>
        <w:pStyle w:val="a3"/>
        <w:kinsoku w:val="0"/>
        <w:overflowPunct w:val="0"/>
        <w:spacing w:line="353" w:lineRule="auto"/>
        <w:ind w:firstLine="709"/>
        <w:contextualSpacing/>
        <w:jc w:val="both"/>
      </w:pPr>
      <w:proofErr w:type="gramStart"/>
      <w:r w:rsidRPr="002D500B">
        <w:t>привлечения образовательных организаций, осуществляющих образовательную деятельность по образовательным программам основного общего образования, образовательным программа</w:t>
      </w:r>
      <w:r w:rsidR="00BB3591">
        <w:t xml:space="preserve">м среднего общего образования, </w:t>
      </w:r>
      <w:r w:rsidRPr="002D500B">
        <w:t>основным профессиональн</w:t>
      </w:r>
      <w:r w:rsidR="00BB3591">
        <w:t>ым образовательным программам</w:t>
      </w:r>
      <w:r w:rsidR="00BB3591" w:rsidRPr="00BB3591">
        <w:t xml:space="preserve"> </w:t>
      </w:r>
      <w:r w:rsidR="00BB3591" w:rsidRPr="002D500B">
        <w:t>и</w:t>
      </w:r>
      <w:r w:rsidR="00BB3591">
        <w:t> </w:t>
      </w:r>
      <w:r w:rsidR="00BB3591" w:rsidRPr="002D500B">
        <w:t>дополнительным образовательным программам</w:t>
      </w:r>
      <w:r w:rsidR="00BB3591">
        <w:t>, и</w:t>
      </w:r>
      <w:r w:rsidR="00C02D62">
        <w:t xml:space="preserve"> </w:t>
      </w:r>
      <w:r w:rsidRPr="002D500B">
        <w:t xml:space="preserve">педагогических работников к участию в учебно-методическом сопровождении вопросов </w:t>
      </w:r>
      <w:r w:rsidRPr="002D500B">
        <w:lastRenderedPageBreak/>
        <w:t>избирательного п</w:t>
      </w:r>
      <w:r w:rsidR="00BB3591">
        <w:t>рава и избирательного процесса в </w:t>
      </w:r>
      <w:r w:rsidRPr="002D500B">
        <w:t xml:space="preserve">рамках соответствующих образовательных программ и деятельности избирательных комиссий в области </w:t>
      </w:r>
      <w:r w:rsidR="00BB3591">
        <w:t>о</w:t>
      </w:r>
      <w:r w:rsidR="007753F0">
        <w:t xml:space="preserve">бучения организаторов выборов и </w:t>
      </w:r>
      <w:r w:rsidR="00BB3591">
        <w:t>повышения уровня правовой и </w:t>
      </w:r>
      <w:r w:rsidRPr="002D500B">
        <w:t>политической культуры</w:t>
      </w:r>
      <w:proofErr w:type="gramEnd"/>
      <w:r w:rsidRPr="002D500B">
        <w:t xml:space="preserve"> избирателей (участников референдума), в том числе с учетом зарубежного опыта организации и проведения выборов;</w:t>
      </w:r>
    </w:p>
    <w:p w:rsidR="001E0C2E" w:rsidRPr="002D500B" w:rsidRDefault="001E0C2E" w:rsidP="001F1BF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contextualSpacing/>
        <w:rPr>
          <w:sz w:val="28"/>
          <w:szCs w:val="28"/>
        </w:rPr>
      </w:pPr>
      <w:r w:rsidRPr="002D500B">
        <w:rPr>
          <w:sz w:val="28"/>
          <w:szCs w:val="28"/>
        </w:rPr>
        <w:t>выявления перспективных специалистов для привлечения их к работе по</w:t>
      </w:r>
      <w:r w:rsidR="00364A8F">
        <w:rPr>
          <w:sz w:val="28"/>
          <w:szCs w:val="28"/>
        </w:rPr>
        <w:t> </w:t>
      </w:r>
      <w:r w:rsidRPr="002D500B">
        <w:rPr>
          <w:sz w:val="28"/>
          <w:szCs w:val="28"/>
        </w:rPr>
        <w:t>организации и проведению выборов и референдумов.</w:t>
      </w:r>
    </w:p>
    <w:p w:rsidR="001E0C2E" w:rsidRPr="002D500B" w:rsidRDefault="001E0C2E" w:rsidP="001F1BF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contextualSpacing/>
        <w:rPr>
          <w:sz w:val="28"/>
          <w:szCs w:val="28"/>
        </w:rPr>
      </w:pPr>
      <w:r w:rsidRPr="002D500B">
        <w:rPr>
          <w:sz w:val="28"/>
          <w:szCs w:val="28"/>
        </w:rPr>
        <w:t>1.4. Конкурс проводится на основе принципов периодичности, гласности и состязательности.</w:t>
      </w:r>
    </w:p>
    <w:p w:rsidR="001E0C2E" w:rsidRPr="002D500B" w:rsidRDefault="001E0C2E" w:rsidP="001F1BF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contextualSpacing/>
        <w:rPr>
          <w:sz w:val="28"/>
          <w:szCs w:val="28"/>
        </w:rPr>
      </w:pPr>
      <w:r w:rsidRPr="002D500B">
        <w:rPr>
          <w:sz w:val="28"/>
          <w:szCs w:val="28"/>
        </w:rPr>
        <w:t>1.</w:t>
      </w:r>
      <w:r w:rsidR="000E40BF" w:rsidRPr="002D500B">
        <w:rPr>
          <w:sz w:val="28"/>
          <w:szCs w:val="28"/>
        </w:rPr>
        <w:t>5</w:t>
      </w:r>
      <w:r w:rsidRPr="002D500B">
        <w:rPr>
          <w:sz w:val="28"/>
          <w:szCs w:val="28"/>
        </w:rPr>
        <w:t>. </w:t>
      </w:r>
      <w:r w:rsidR="00600187">
        <w:rPr>
          <w:sz w:val="28"/>
          <w:szCs w:val="28"/>
        </w:rPr>
        <w:t xml:space="preserve">Конкурс проводится </w:t>
      </w:r>
      <w:r w:rsidR="00937EE0">
        <w:rPr>
          <w:sz w:val="28"/>
          <w:szCs w:val="28"/>
        </w:rPr>
        <w:t xml:space="preserve">в два </w:t>
      </w:r>
      <w:r w:rsidR="00937EE0" w:rsidRPr="00700887">
        <w:rPr>
          <w:sz w:val="28"/>
          <w:szCs w:val="28"/>
        </w:rPr>
        <w:t xml:space="preserve">этапа </w:t>
      </w:r>
      <w:r w:rsidR="0057378D" w:rsidRPr="00700887">
        <w:rPr>
          <w:sz w:val="28"/>
          <w:szCs w:val="28"/>
        </w:rPr>
        <w:t xml:space="preserve">с </w:t>
      </w:r>
      <w:r w:rsidR="002F2CFA">
        <w:rPr>
          <w:sz w:val="28"/>
          <w:szCs w:val="28"/>
        </w:rPr>
        <w:t>20</w:t>
      </w:r>
      <w:r w:rsidR="00D87514" w:rsidRPr="00700887">
        <w:rPr>
          <w:sz w:val="28"/>
          <w:szCs w:val="28"/>
        </w:rPr>
        <w:t xml:space="preserve"> августа</w:t>
      </w:r>
      <w:r w:rsidR="00D87514">
        <w:rPr>
          <w:sz w:val="28"/>
          <w:szCs w:val="28"/>
        </w:rPr>
        <w:t xml:space="preserve"> 2025 года</w:t>
      </w:r>
      <w:r w:rsidR="00BB3591">
        <w:rPr>
          <w:sz w:val="28"/>
          <w:szCs w:val="28"/>
        </w:rPr>
        <w:t xml:space="preserve"> п</w:t>
      </w:r>
      <w:r w:rsidR="0057378D">
        <w:rPr>
          <w:sz w:val="28"/>
          <w:szCs w:val="28"/>
        </w:rPr>
        <w:t>о 31 августа</w:t>
      </w:r>
      <w:r w:rsidR="00D87514">
        <w:rPr>
          <w:sz w:val="28"/>
          <w:szCs w:val="28"/>
        </w:rPr>
        <w:t xml:space="preserve"> 2026 года</w:t>
      </w:r>
      <w:r w:rsidR="006268C5">
        <w:rPr>
          <w:sz w:val="28"/>
          <w:szCs w:val="28"/>
        </w:rPr>
        <w:t>.</w:t>
      </w:r>
    </w:p>
    <w:p w:rsidR="001E0C2E" w:rsidRPr="002D500B" w:rsidRDefault="001E0C2E" w:rsidP="001F1BF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contextualSpacing/>
        <w:rPr>
          <w:sz w:val="28"/>
          <w:szCs w:val="28"/>
        </w:rPr>
      </w:pPr>
      <w:r w:rsidRPr="002D500B">
        <w:rPr>
          <w:sz w:val="28"/>
          <w:szCs w:val="28"/>
        </w:rPr>
        <w:t>1.</w:t>
      </w:r>
      <w:r w:rsidR="000E40BF" w:rsidRPr="002D500B">
        <w:rPr>
          <w:sz w:val="28"/>
          <w:szCs w:val="28"/>
        </w:rPr>
        <w:t>6</w:t>
      </w:r>
      <w:r w:rsidRPr="002D500B">
        <w:rPr>
          <w:sz w:val="28"/>
          <w:szCs w:val="28"/>
        </w:rPr>
        <w:t xml:space="preserve">. Информационное сопровождение Конкурса осуществляют Аппарат ЦИК России, РЦОИТ </w:t>
      </w:r>
      <w:proofErr w:type="gramStart"/>
      <w:r w:rsidRPr="002D500B">
        <w:rPr>
          <w:sz w:val="28"/>
          <w:szCs w:val="28"/>
        </w:rPr>
        <w:t>при</w:t>
      </w:r>
      <w:proofErr w:type="gramEnd"/>
      <w:r w:rsidRPr="002D500B">
        <w:rPr>
          <w:sz w:val="28"/>
          <w:szCs w:val="28"/>
        </w:rPr>
        <w:t xml:space="preserve"> </w:t>
      </w:r>
      <w:proofErr w:type="gramStart"/>
      <w:r w:rsidRPr="002D500B">
        <w:rPr>
          <w:sz w:val="28"/>
          <w:szCs w:val="28"/>
        </w:rPr>
        <w:t>ЦИК</w:t>
      </w:r>
      <w:proofErr w:type="gramEnd"/>
      <w:r w:rsidRPr="002D500B">
        <w:rPr>
          <w:sz w:val="28"/>
          <w:szCs w:val="28"/>
        </w:rPr>
        <w:t xml:space="preserve"> России, избирательные комиссии субъектов Российской Федерации, а также иные </w:t>
      </w:r>
      <w:r w:rsidR="008371B1">
        <w:rPr>
          <w:sz w:val="28"/>
          <w:szCs w:val="28"/>
        </w:rPr>
        <w:t>государственные органы и организации</w:t>
      </w:r>
      <w:r w:rsidR="00656DF9">
        <w:rPr>
          <w:sz w:val="28"/>
          <w:szCs w:val="28"/>
        </w:rPr>
        <w:t>, указанные в пункте 1.2 настоящего Положения</w:t>
      </w:r>
      <w:r w:rsidRPr="002D500B">
        <w:rPr>
          <w:sz w:val="28"/>
          <w:szCs w:val="28"/>
        </w:rPr>
        <w:t>.</w:t>
      </w:r>
    </w:p>
    <w:p w:rsidR="001E0C2E" w:rsidRPr="002D500B" w:rsidRDefault="001E0C2E" w:rsidP="001F1BFF">
      <w:pPr>
        <w:pStyle w:val="TableParagraph"/>
        <w:spacing w:before="240" w:after="240"/>
        <w:jc w:val="center"/>
        <w:rPr>
          <w:b/>
          <w:bCs/>
          <w:sz w:val="28"/>
          <w:szCs w:val="28"/>
        </w:rPr>
      </w:pPr>
      <w:r w:rsidRPr="002D500B">
        <w:rPr>
          <w:b/>
          <w:bCs/>
          <w:sz w:val="28"/>
          <w:szCs w:val="28"/>
        </w:rPr>
        <w:t>2. Конкурсная комиссия и Рабочая</w:t>
      </w:r>
      <w:r w:rsidRPr="002D500B">
        <w:rPr>
          <w:b/>
          <w:bCs/>
          <w:spacing w:val="-2"/>
          <w:sz w:val="28"/>
          <w:szCs w:val="28"/>
        </w:rPr>
        <w:t xml:space="preserve"> </w:t>
      </w:r>
      <w:r w:rsidRPr="002D500B">
        <w:rPr>
          <w:b/>
          <w:bCs/>
          <w:sz w:val="28"/>
          <w:szCs w:val="28"/>
        </w:rPr>
        <w:t>группа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2.1. </w:t>
      </w:r>
      <w:proofErr w:type="gramStart"/>
      <w:r w:rsidRPr="002D500B">
        <w:rPr>
          <w:sz w:val="28"/>
          <w:szCs w:val="28"/>
        </w:rPr>
        <w:t>В целях подведения итогов Конкурса ЦИК России формирует Комиссию по подведению итогов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(далее – Конкурсная комиссия).</w:t>
      </w:r>
      <w:proofErr w:type="gramEnd"/>
    </w:p>
    <w:p w:rsidR="00937EE0" w:rsidRPr="002D500B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2.1.1</w:t>
      </w:r>
      <w:r w:rsidRPr="002D500B">
        <w:rPr>
          <w:sz w:val="28"/>
          <w:szCs w:val="28"/>
        </w:rPr>
        <w:t>. Функции Конкурсной комиссии:</w:t>
      </w:r>
    </w:p>
    <w:p w:rsidR="00937EE0" w:rsidRPr="002D500B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определение победителя </w:t>
      </w:r>
      <w:r w:rsidR="00331638">
        <w:rPr>
          <w:sz w:val="28"/>
          <w:szCs w:val="28"/>
        </w:rPr>
        <w:t xml:space="preserve">Конкурса в </w:t>
      </w:r>
      <w:r w:rsidRPr="002D500B">
        <w:rPr>
          <w:sz w:val="28"/>
          <w:szCs w:val="28"/>
        </w:rPr>
        <w:t>каждой но</w:t>
      </w:r>
      <w:r w:rsidR="00331638">
        <w:rPr>
          <w:sz w:val="28"/>
          <w:szCs w:val="28"/>
        </w:rPr>
        <w:t xml:space="preserve">минации или принятие решения не </w:t>
      </w:r>
      <w:r w:rsidR="007753F0">
        <w:rPr>
          <w:sz w:val="28"/>
          <w:szCs w:val="28"/>
        </w:rPr>
        <w:t xml:space="preserve">определять победителя в </w:t>
      </w:r>
      <w:r w:rsidRPr="002D500B">
        <w:rPr>
          <w:sz w:val="28"/>
          <w:szCs w:val="28"/>
        </w:rPr>
        <w:t>ка</w:t>
      </w:r>
      <w:r w:rsidR="00331638">
        <w:rPr>
          <w:sz w:val="28"/>
          <w:szCs w:val="28"/>
        </w:rPr>
        <w:t>кой-либо номинации (номинациях);</w:t>
      </w:r>
      <w:r w:rsidRPr="002D500B">
        <w:rPr>
          <w:sz w:val="28"/>
          <w:szCs w:val="28"/>
        </w:rPr>
        <w:t xml:space="preserve"> </w:t>
      </w:r>
      <w:r w:rsidR="00331638">
        <w:rPr>
          <w:sz w:val="28"/>
          <w:szCs w:val="28"/>
        </w:rPr>
        <w:t>внесение предложений</w:t>
      </w:r>
      <w:r w:rsidR="00331638" w:rsidRPr="002D500B">
        <w:rPr>
          <w:sz w:val="28"/>
          <w:szCs w:val="28"/>
        </w:rPr>
        <w:t xml:space="preserve"> о поощрени</w:t>
      </w:r>
      <w:r w:rsidR="00331638">
        <w:rPr>
          <w:sz w:val="28"/>
          <w:szCs w:val="28"/>
        </w:rPr>
        <w:t>и</w:t>
      </w:r>
      <w:r w:rsidR="00331638" w:rsidRPr="002D500B">
        <w:rPr>
          <w:sz w:val="28"/>
          <w:szCs w:val="28"/>
        </w:rPr>
        <w:t xml:space="preserve"> участников финала Конкурс</w:t>
      </w:r>
      <w:r w:rsidR="00331638">
        <w:rPr>
          <w:sz w:val="28"/>
          <w:szCs w:val="28"/>
        </w:rPr>
        <w:t>а; принятие решения</w:t>
      </w:r>
      <w:r w:rsidR="00331638" w:rsidRPr="002D500B">
        <w:rPr>
          <w:sz w:val="28"/>
          <w:szCs w:val="28"/>
        </w:rPr>
        <w:t xml:space="preserve"> об опубликовании конкурсных работ</w:t>
      </w:r>
      <w:r w:rsidRPr="002D500B">
        <w:rPr>
          <w:sz w:val="28"/>
          <w:szCs w:val="28"/>
        </w:rPr>
        <w:t>;</w:t>
      </w:r>
    </w:p>
    <w:p w:rsidR="00937EE0" w:rsidRPr="002D500B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осуществление иных функций, необходимых для подведения итогов Конкурса.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2.1.</w:t>
      </w:r>
      <w:r w:rsidR="00937EE0">
        <w:rPr>
          <w:sz w:val="28"/>
          <w:szCs w:val="28"/>
        </w:rPr>
        <w:t>2</w:t>
      </w:r>
      <w:r w:rsidRPr="002D500B">
        <w:rPr>
          <w:sz w:val="28"/>
          <w:szCs w:val="28"/>
        </w:rPr>
        <w:t>. Конкурсная комиссия состоит из председателя, заместителей председателя (не более четырех), секретаря и других членов комиссии.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В составе Конкурсной комиссии не</w:t>
      </w:r>
      <w:r w:rsidR="00331638">
        <w:rPr>
          <w:sz w:val="28"/>
          <w:szCs w:val="28"/>
        </w:rPr>
        <w:t xml:space="preserve"> может быть меньше 10 и больше 30 </w:t>
      </w:r>
      <w:r w:rsidRPr="002D500B">
        <w:rPr>
          <w:sz w:val="28"/>
          <w:szCs w:val="28"/>
        </w:rPr>
        <w:t>членов.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2.1.</w:t>
      </w:r>
      <w:r w:rsidR="00937EE0">
        <w:rPr>
          <w:sz w:val="28"/>
          <w:szCs w:val="28"/>
        </w:rPr>
        <w:t>3</w:t>
      </w:r>
      <w:r w:rsidRPr="002D500B">
        <w:rPr>
          <w:sz w:val="28"/>
          <w:szCs w:val="28"/>
        </w:rPr>
        <w:t>. Председатель Конкурсной комиссии осуществляет следующие полномочия:</w:t>
      </w:r>
    </w:p>
    <w:p w:rsidR="00AD6878" w:rsidRDefault="00AD6878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AD6878">
        <w:rPr>
          <w:sz w:val="28"/>
          <w:szCs w:val="28"/>
        </w:rPr>
        <w:t>руководит деятельностью Конкурсной комиссии</w:t>
      </w:r>
      <w:r>
        <w:rPr>
          <w:sz w:val="28"/>
          <w:szCs w:val="28"/>
        </w:rPr>
        <w:t>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созывает заседания Конкурсной комиссии по мере необходимости;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устанавливает формат проведения</w:t>
      </w:r>
      <w:r w:rsidR="00331638">
        <w:rPr>
          <w:sz w:val="28"/>
          <w:szCs w:val="28"/>
        </w:rPr>
        <w:t xml:space="preserve"> заседаний Конкурсной комиссии и </w:t>
      </w:r>
      <w:r w:rsidRPr="002D500B">
        <w:rPr>
          <w:sz w:val="28"/>
          <w:szCs w:val="28"/>
        </w:rPr>
        <w:t>ведет их;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координирует деятельность членов </w:t>
      </w:r>
      <w:r w:rsidR="00331638">
        <w:rPr>
          <w:sz w:val="28"/>
          <w:szCs w:val="28"/>
        </w:rPr>
        <w:t>Конкурсной комиссии, связанную с </w:t>
      </w:r>
      <w:r w:rsidRPr="002D500B">
        <w:rPr>
          <w:sz w:val="28"/>
          <w:szCs w:val="28"/>
        </w:rPr>
        <w:t xml:space="preserve">проведением Конкурса;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определяет дату</w:t>
      </w:r>
      <w:r w:rsidR="00937EE0">
        <w:rPr>
          <w:sz w:val="28"/>
          <w:szCs w:val="28"/>
        </w:rPr>
        <w:t>, место</w:t>
      </w:r>
      <w:r w:rsidRPr="002D500B">
        <w:rPr>
          <w:sz w:val="28"/>
          <w:szCs w:val="28"/>
        </w:rPr>
        <w:t xml:space="preserve"> и формат проведения финала Конкурса;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определяет дату, место и формат </w:t>
      </w:r>
      <w:proofErr w:type="gramStart"/>
      <w:r w:rsidRPr="002D500B">
        <w:rPr>
          <w:sz w:val="28"/>
          <w:szCs w:val="28"/>
        </w:rPr>
        <w:t>проведения церемонии награждения победителей Конкурса</w:t>
      </w:r>
      <w:proofErr w:type="gramEnd"/>
      <w:r w:rsidRPr="002D500B">
        <w:rPr>
          <w:sz w:val="28"/>
          <w:szCs w:val="28"/>
        </w:rPr>
        <w:t xml:space="preserve">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осуществляет иные полномочия, необходимые для подведения итогов Конкурса.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2.1.</w:t>
      </w:r>
      <w:r w:rsidR="00937EE0">
        <w:rPr>
          <w:sz w:val="28"/>
          <w:szCs w:val="28"/>
        </w:rPr>
        <w:t>4</w:t>
      </w:r>
      <w:r w:rsidRPr="002D500B">
        <w:rPr>
          <w:sz w:val="28"/>
          <w:szCs w:val="28"/>
        </w:rPr>
        <w:t>. Заместители председателя Конкурсной комиссии оказывают содействие в осуществлении председателем возложенных на него полномочий, выполняют его поручения, в отсутствие председателя оди</w:t>
      </w:r>
      <w:r w:rsidR="00331638">
        <w:rPr>
          <w:sz w:val="28"/>
          <w:szCs w:val="28"/>
        </w:rPr>
        <w:t xml:space="preserve">н </w:t>
      </w:r>
      <w:r w:rsidRPr="002D500B">
        <w:rPr>
          <w:sz w:val="28"/>
          <w:szCs w:val="28"/>
        </w:rPr>
        <w:t xml:space="preserve">из </w:t>
      </w:r>
      <w:r w:rsidR="00331638">
        <w:rPr>
          <w:sz w:val="28"/>
          <w:szCs w:val="28"/>
        </w:rPr>
        <w:t>его заместителей</w:t>
      </w:r>
      <w:r w:rsidR="0042760D">
        <w:rPr>
          <w:sz w:val="28"/>
          <w:szCs w:val="28"/>
        </w:rPr>
        <w:t>, определяемый председателем,</w:t>
      </w:r>
      <w:r w:rsidRPr="002D500B">
        <w:rPr>
          <w:sz w:val="28"/>
          <w:szCs w:val="28"/>
        </w:rPr>
        <w:t xml:space="preserve"> осуществляет его полномочия.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2.1.</w:t>
      </w:r>
      <w:r w:rsidR="00937EE0">
        <w:rPr>
          <w:sz w:val="28"/>
          <w:szCs w:val="28"/>
        </w:rPr>
        <w:t>5</w:t>
      </w:r>
      <w:r w:rsidRPr="002D500B">
        <w:rPr>
          <w:sz w:val="28"/>
          <w:szCs w:val="28"/>
        </w:rPr>
        <w:t>. Секретарь Конкурсной комиссии осуществляет следующие полномочия: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обеспечивает организационно-техническое и документационное обеспечение работы Конкурсной комиссии;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своевременно передает документы, связанные с деятельностью Конкурсной комиссии, председателю Конкурсной комиссии;</w:t>
      </w:r>
    </w:p>
    <w:p w:rsidR="00AD6878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ведет протокол заседания Конкурсной комиссии;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в отсутствие председателя Конкурсной комиссии, заместителей </w:t>
      </w:r>
      <w:r w:rsidRPr="002D500B">
        <w:rPr>
          <w:sz w:val="28"/>
          <w:szCs w:val="28"/>
        </w:rPr>
        <w:lastRenderedPageBreak/>
        <w:t>председателя Конкурсной комиссии осуществляет их полномочия.</w:t>
      </w:r>
    </w:p>
    <w:p w:rsidR="00E55C74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2.1.6. Заседание Конкурсной комиссии считается правомочным, если</w:t>
      </w:r>
      <w:r w:rsidR="00E55C74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в</w:t>
      </w:r>
      <w:r w:rsidR="00E55C74">
        <w:rPr>
          <w:sz w:val="28"/>
          <w:szCs w:val="28"/>
        </w:rPr>
        <w:t> </w:t>
      </w:r>
      <w:r w:rsidRPr="002D500B">
        <w:rPr>
          <w:sz w:val="28"/>
          <w:szCs w:val="28"/>
        </w:rPr>
        <w:t xml:space="preserve">нем участвует </w:t>
      </w:r>
      <w:r w:rsidR="00586D23">
        <w:rPr>
          <w:sz w:val="28"/>
          <w:szCs w:val="28"/>
        </w:rPr>
        <w:t xml:space="preserve">(в том числе заочно) </w:t>
      </w:r>
      <w:r w:rsidRPr="002D500B">
        <w:rPr>
          <w:sz w:val="28"/>
          <w:szCs w:val="28"/>
        </w:rPr>
        <w:t>более половины от общего числа членов Конкурсной комиссии. По решению председателя Конкурсной комиссии</w:t>
      </w:r>
      <w:r w:rsidR="00E55C74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 xml:space="preserve">заседание Конкурсной комиссии может </w:t>
      </w:r>
      <w:proofErr w:type="gramStart"/>
      <w:r w:rsidRPr="002D500B">
        <w:rPr>
          <w:sz w:val="28"/>
          <w:szCs w:val="28"/>
        </w:rPr>
        <w:t>проводиться</w:t>
      </w:r>
      <w:proofErr w:type="gramEnd"/>
      <w:r w:rsidRPr="002D500B">
        <w:rPr>
          <w:sz w:val="28"/>
          <w:szCs w:val="28"/>
        </w:rPr>
        <w:t xml:space="preserve"> в том числе </w:t>
      </w:r>
      <w:r w:rsidR="00E55C74">
        <w:rPr>
          <w:sz w:val="28"/>
          <w:szCs w:val="28"/>
        </w:rPr>
        <w:t>в </w:t>
      </w:r>
      <w:r w:rsidR="00D50CB1" w:rsidRPr="0057378D">
        <w:rPr>
          <w:sz w:val="28"/>
          <w:szCs w:val="28"/>
        </w:rPr>
        <w:t>дистанционном формате</w:t>
      </w:r>
      <w:r w:rsidR="00E55C74">
        <w:rPr>
          <w:sz w:val="28"/>
          <w:szCs w:val="28"/>
        </w:rPr>
        <w:t>.</w:t>
      </w:r>
    </w:p>
    <w:p w:rsidR="001E0C2E" w:rsidRDefault="00E55C74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2.1.7. </w:t>
      </w:r>
      <w:r>
        <w:rPr>
          <w:sz w:val="28"/>
          <w:szCs w:val="28"/>
        </w:rPr>
        <w:t xml:space="preserve">Протокол заседания </w:t>
      </w:r>
      <w:r w:rsidR="001512C6">
        <w:rPr>
          <w:sz w:val="28"/>
          <w:szCs w:val="28"/>
        </w:rPr>
        <w:t xml:space="preserve">Конкурсной комиссии </w:t>
      </w:r>
      <w:r w:rsidRPr="002D500B">
        <w:rPr>
          <w:sz w:val="28"/>
          <w:szCs w:val="28"/>
        </w:rPr>
        <w:t xml:space="preserve">ведется </w:t>
      </w:r>
      <w:r w:rsidR="00C02D62">
        <w:rPr>
          <w:sz w:val="28"/>
          <w:szCs w:val="28"/>
        </w:rPr>
        <w:t>с</w:t>
      </w:r>
      <w:r w:rsidRPr="002D500B">
        <w:rPr>
          <w:sz w:val="28"/>
          <w:szCs w:val="28"/>
        </w:rPr>
        <w:t>екретаре</w:t>
      </w:r>
      <w:r>
        <w:rPr>
          <w:sz w:val="28"/>
          <w:szCs w:val="28"/>
        </w:rPr>
        <w:t xml:space="preserve">м Конкурсной комиссии </w:t>
      </w:r>
      <w:r w:rsidR="001512C6">
        <w:rPr>
          <w:sz w:val="28"/>
          <w:szCs w:val="28"/>
        </w:rPr>
        <w:t>или</w:t>
      </w:r>
      <w:r>
        <w:rPr>
          <w:sz w:val="28"/>
          <w:szCs w:val="28"/>
        </w:rPr>
        <w:t>, в случае его отсутствия,</w:t>
      </w:r>
      <w:r w:rsidR="001512C6">
        <w:rPr>
          <w:sz w:val="28"/>
          <w:szCs w:val="28"/>
        </w:rPr>
        <w:t xml:space="preserve"> иным </w:t>
      </w:r>
      <w:r w:rsidR="001E0C2E" w:rsidRPr="002D500B">
        <w:rPr>
          <w:sz w:val="28"/>
          <w:szCs w:val="28"/>
        </w:rPr>
        <w:t>ее</w:t>
      </w:r>
      <w:r>
        <w:rPr>
          <w:sz w:val="28"/>
          <w:szCs w:val="28"/>
        </w:rPr>
        <w:t xml:space="preserve"> членом по </w:t>
      </w:r>
      <w:r w:rsidR="001E0C2E" w:rsidRPr="002D500B">
        <w:rPr>
          <w:sz w:val="28"/>
          <w:szCs w:val="28"/>
        </w:rPr>
        <w:t>поручению председателя Конкурсной комиссии</w:t>
      </w:r>
      <w:r>
        <w:rPr>
          <w:sz w:val="28"/>
          <w:szCs w:val="28"/>
        </w:rPr>
        <w:t>.</w:t>
      </w:r>
    </w:p>
    <w:p w:rsidR="00E55C74" w:rsidRPr="002D500B" w:rsidRDefault="00E55C74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протоколе заседания </w:t>
      </w:r>
      <w:r w:rsidRPr="002D500B"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указываются</w:t>
      </w:r>
      <w:r>
        <w:rPr>
          <w:sz w:val="28"/>
          <w:szCs w:val="28"/>
        </w:rPr>
        <w:t>:</w:t>
      </w:r>
    </w:p>
    <w:p w:rsidR="0007240A" w:rsidRDefault="0007240A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заседания </w:t>
      </w:r>
      <w:r w:rsidRPr="002D500B"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>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список членов Конкурсной комиссии, участвующих в заседании;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председательствующий на заседании Конкурсной комиссии;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вопросы, включенные в повестку дня заседания Конкурсной комиссии;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итоги голосования по каждому вопросу, рассмотренному на заседании Конкурсной комиссии;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принятые Конкурсной комиссией решения.</w:t>
      </w:r>
    </w:p>
    <w:p w:rsidR="0057378D" w:rsidRDefault="0057378D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E55C74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Конкурсной комиссии подписывается председателем </w:t>
      </w:r>
      <w:r w:rsidR="00E55C74">
        <w:rPr>
          <w:sz w:val="28"/>
          <w:szCs w:val="28"/>
        </w:rPr>
        <w:t xml:space="preserve">Конкурсной комиссии (председательствующим) </w:t>
      </w:r>
      <w:r>
        <w:rPr>
          <w:sz w:val="28"/>
          <w:szCs w:val="28"/>
        </w:rPr>
        <w:t>и секретарем</w:t>
      </w:r>
      <w:r w:rsidR="00E55C74" w:rsidRPr="00E55C74">
        <w:rPr>
          <w:sz w:val="28"/>
          <w:szCs w:val="28"/>
        </w:rPr>
        <w:t xml:space="preserve"> </w:t>
      </w:r>
      <w:r w:rsidR="00E55C74"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>.</w:t>
      </w:r>
    </w:p>
    <w:p w:rsidR="001E0C2E" w:rsidRPr="002D500B" w:rsidRDefault="0057378D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2.1.8. </w:t>
      </w:r>
      <w:r w:rsidR="001E0C2E" w:rsidRPr="002D500B">
        <w:rPr>
          <w:sz w:val="28"/>
          <w:szCs w:val="28"/>
        </w:rPr>
        <w:t>Решения Конкурсной комиссии принимаются большинством голосов ее членов, участвующих в заседании</w:t>
      </w:r>
      <w:r w:rsidR="005E5C76">
        <w:rPr>
          <w:sz w:val="28"/>
          <w:szCs w:val="28"/>
        </w:rPr>
        <w:t xml:space="preserve"> (в том числе заочно)</w:t>
      </w:r>
      <w:r w:rsidR="001E0C2E" w:rsidRPr="002D500B">
        <w:rPr>
          <w:sz w:val="28"/>
          <w:szCs w:val="28"/>
        </w:rPr>
        <w:t>. При равенстве голосов, поданных за и против принятия решения, голос председательствующего</w:t>
      </w:r>
      <w:r w:rsidR="005E5C76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на заседании является решающим.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2.2. </w:t>
      </w:r>
      <w:proofErr w:type="gramStart"/>
      <w:r w:rsidR="00D43573" w:rsidRPr="002D500B">
        <w:rPr>
          <w:sz w:val="28"/>
          <w:szCs w:val="28"/>
        </w:rPr>
        <w:t>В целях рассмо</w:t>
      </w:r>
      <w:r w:rsidR="00D43573">
        <w:rPr>
          <w:sz w:val="28"/>
          <w:szCs w:val="28"/>
        </w:rPr>
        <w:t xml:space="preserve">трения </w:t>
      </w:r>
      <w:r w:rsidR="00F21F19">
        <w:rPr>
          <w:sz w:val="28"/>
          <w:szCs w:val="28"/>
        </w:rPr>
        <w:t>работ</w:t>
      </w:r>
      <w:r w:rsidR="00D43573" w:rsidRPr="002D500B">
        <w:rPr>
          <w:sz w:val="28"/>
          <w:szCs w:val="28"/>
        </w:rPr>
        <w:t>, поступивших на Конкурс</w:t>
      </w:r>
      <w:r w:rsidR="00D43573">
        <w:rPr>
          <w:sz w:val="28"/>
          <w:szCs w:val="28"/>
        </w:rPr>
        <w:t>,</w:t>
      </w:r>
      <w:r w:rsidR="00D43573" w:rsidRPr="002D500B">
        <w:rPr>
          <w:sz w:val="28"/>
          <w:szCs w:val="28"/>
        </w:rPr>
        <w:t xml:space="preserve"> </w:t>
      </w:r>
      <w:r w:rsidR="00F21F19">
        <w:rPr>
          <w:sz w:val="28"/>
          <w:szCs w:val="28"/>
        </w:rPr>
        <w:t>создается</w:t>
      </w:r>
      <w:r w:rsidR="00D43573" w:rsidRPr="002D500B">
        <w:rPr>
          <w:sz w:val="28"/>
          <w:szCs w:val="28"/>
        </w:rPr>
        <w:t xml:space="preserve"> </w:t>
      </w:r>
      <w:r w:rsidR="00F21F19">
        <w:rPr>
          <w:sz w:val="28"/>
          <w:szCs w:val="28"/>
        </w:rPr>
        <w:t>Рабочая группа</w:t>
      </w:r>
      <w:r w:rsidR="00D43573" w:rsidRPr="002D500B">
        <w:rPr>
          <w:sz w:val="28"/>
          <w:szCs w:val="28"/>
        </w:rPr>
        <w:t xml:space="preserve"> по рассмо</w:t>
      </w:r>
      <w:r w:rsidR="00D43573">
        <w:rPr>
          <w:sz w:val="28"/>
          <w:szCs w:val="28"/>
        </w:rPr>
        <w:t xml:space="preserve">трению материалов, поступивших </w:t>
      </w:r>
      <w:r w:rsidR="00D43573" w:rsidRPr="002D500B">
        <w:rPr>
          <w:sz w:val="28"/>
          <w:szCs w:val="28"/>
        </w:rPr>
        <w:t xml:space="preserve">на Всероссийский конкурс на лучшую работу </w:t>
      </w:r>
      <w:r w:rsidR="00D43573" w:rsidRPr="002D500B">
        <w:rPr>
          <w:spacing w:val="3"/>
          <w:sz w:val="28"/>
          <w:szCs w:val="28"/>
        </w:rPr>
        <w:t xml:space="preserve">по </w:t>
      </w:r>
      <w:r w:rsidR="00D43573" w:rsidRPr="002D500B">
        <w:rPr>
          <w:sz w:val="28"/>
          <w:szCs w:val="28"/>
        </w:rPr>
        <w:t>вопросам избирательного пра</w:t>
      </w:r>
      <w:r w:rsidR="00E55C74">
        <w:rPr>
          <w:sz w:val="28"/>
          <w:szCs w:val="28"/>
        </w:rPr>
        <w:t>ва и </w:t>
      </w:r>
      <w:r w:rsidR="00D43573" w:rsidRPr="002D500B">
        <w:rPr>
          <w:sz w:val="28"/>
          <w:szCs w:val="28"/>
        </w:rPr>
        <w:t xml:space="preserve">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</w:t>
      </w:r>
      <w:r w:rsidR="00D43573">
        <w:rPr>
          <w:sz w:val="28"/>
          <w:szCs w:val="28"/>
        </w:rPr>
        <w:t xml:space="preserve">самоуправления </w:t>
      </w:r>
      <w:r w:rsidR="00D43573" w:rsidRPr="002D500B">
        <w:rPr>
          <w:sz w:val="28"/>
          <w:szCs w:val="28"/>
        </w:rPr>
        <w:t xml:space="preserve">в </w:t>
      </w:r>
      <w:r w:rsidR="00D43573" w:rsidRPr="002D500B">
        <w:rPr>
          <w:sz w:val="28"/>
          <w:szCs w:val="28"/>
        </w:rPr>
        <w:lastRenderedPageBreak/>
        <w:t xml:space="preserve">Российской Федерации и участников избирательных кампаний (далее – </w:t>
      </w:r>
      <w:r w:rsidR="00D43573">
        <w:rPr>
          <w:sz w:val="28"/>
          <w:szCs w:val="28"/>
        </w:rPr>
        <w:t>Рабочая группа</w:t>
      </w:r>
      <w:r w:rsidR="00D43573" w:rsidRPr="002D500B">
        <w:rPr>
          <w:sz w:val="28"/>
          <w:szCs w:val="28"/>
        </w:rPr>
        <w:t>).</w:t>
      </w:r>
      <w:proofErr w:type="gramEnd"/>
    </w:p>
    <w:p w:rsidR="00937EE0" w:rsidRPr="002D500B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2.2.</w:t>
      </w:r>
      <w:r w:rsidR="00A712E6">
        <w:rPr>
          <w:sz w:val="28"/>
          <w:szCs w:val="28"/>
        </w:rPr>
        <w:t>1</w:t>
      </w:r>
      <w:r w:rsidRPr="002D500B">
        <w:rPr>
          <w:sz w:val="28"/>
          <w:szCs w:val="28"/>
        </w:rPr>
        <w:t>. Функции Рабочей группы:</w:t>
      </w:r>
    </w:p>
    <w:p w:rsidR="00937EE0" w:rsidRPr="002D500B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рассмотрение работ и матер</w:t>
      </w:r>
      <w:r w:rsidR="00E55C74">
        <w:rPr>
          <w:sz w:val="28"/>
          <w:szCs w:val="28"/>
        </w:rPr>
        <w:t xml:space="preserve">иалов, поступивших на </w:t>
      </w:r>
      <w:r w:rsidR="005E5C76">
        <w:rPr>
          <w:sz w:val="28"/>
          <w:szCs w:val="28"/>
        </w:rPr>
        <w:t xml:space="preserve">федеральный этап </w:t>
      </w:r>
      <w:r w:rsidR="00E55C74">
        <w:rPr>
          <w:sz w:val="28"/>
          <w:szCs w:val="28"/>
        </w:rPr>
        <w:t>Конкурс</w:t>
      </w:r>
      <w:r w:rsidR="005E5C76">
        <w:rPr>
          <w:sz w:val="28"/>
          <w:szCs w:val="28"/>
        </w:rPr>
        <w:t>а</w:t>
      </w:r>
      <w:r w:rsidR="00E55C74">
        <w:rPr>
          <w:sz w:val="28"/>
          <w:szCs w:val="28"/>
        </w:rPr>
        <w:t xml:space="preserve">, </w:t>
      </w:r>
      <w:r w:rsidRPr="002D500B">
        <w:rPr>
          <w:sz w:val="28"/>
          <w:szCs w:val="28"/>
        </w:rPr>
        <w:t>на предмет их соответствия требованиям, предусмотренным разделами 3–5 настоящего Положения;</w:t>
      </w:r>
    </w:p>
    <w:p w:rsidR="00937EE0" w:rsidRPr="002D500B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принятие решения о допуске </w:t>
      </w:r>
      <w:r w:rsidR="005E5C76" w:rsidRPr="002D500B">
        <w:rPr>
          <w:sz w:val="28"/>
          <w:szCs w:val="28"/>
        </w:rPr>
        <w:t>к</w:t>
      </w:r>
      <w:r w:rsidR="005E5C76">
        <w:rPr>
          <w:sz w:val="28"/>
          <w:szCs w:val="28"/>
        </w:rPr>
        <w:t>онкурсных работ</w:t>
      </w:r>
      <w:r w:rsidRPr="002D500B">
        <w:rPr>
          <w:sz w:val="28"/>
          <w:szCs w:val="28"/>
        </w:rPr>
        <w:t xml:space="preserve"> к </w:t>
      </w:r>
      <w:r w:rsidR="00D50CB1">
        <w:rPr>
          <w:sz w:val="28"/>
          <w:szCs w:val="28"/>
        </w:rPr>
        <w:t>экспертизе</w:t>
      </w:r>
      <w:r w:rsidRPr="002D500B">
        <w:rPr>
          <w:sz w:val="28"/>
          <w:szCs w:val="28"/>
        </w:rPr>
        <w:t>;</w:t>
      </w:r>
    </w:p>
    <w:p w:rsidR="00937EE0" w:rsidRPr="002D500B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организация экспертизы к</w:t>
      </w:r>
      <w:r w:rsidR="005E5C76">
        <w:rPr>
          <w:sz w:val="28"/>
          <w:szCs w:val="28"/>
        </w:rPr>
        <w:t>онкурсных работ в соответствии с </w:t>
      </w:r>
      <w:r w:rsidRPr="002D500B">
        <w:rPr>
          <w:sz w:val="28"/>
          <w:szCs w:val="28"/>
        </w:rPr>
        <w:t>утвержд</w:t>
      </w:r>
      <w:r>
        <w:rPr>
          <w:sz w:val="28"/>
          <w:szCs w:val="28"/>
        </w:rPr>
        <w:t>енными критериями (приложения №</w:t>
      </w:r>
      <w:r>
        <w:rPr>
          <w:sz w:val="28"/>
          <w:szCs w:val="28"/>
          <w:lang w:val="en-US"/>
        </w:rPr>
        <w:t> </w:t>
      </w:r>
      <w:r w:rsidRPr="002D500B">
        <w:rPr>
          <w:sz w:val="28"/>
          <w:szCs w:val="28"/>
        </w:rPr>
        <w:t>1.1–1.4 к настоящему Положению);</w:t>
      </w:r>
    </w:p>
    <w:p w:rsidR="00937EE0" w:rsidRPr="002D500B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представление конкурсных работ по</w:t>
      </w:r>
      <w:r w:rsidR="005E5C76">
        <w:rPr>
          <w:sz w:val="28"/>
          <w:szCs w:val="28"/>
        </w:rPr>
        <w:t xml:space="preserve"> итогам их экспертизы на </w:t>
      </w:r>
      <w:r w:rsidRPr="002D500B">
        <w:rPr>
          <w:sz w:val="28"/>
          <w:szCs w:val="28"/>
        </w:rPr>
        <w:t>рассмотрение Конкурсной комиссии;</w:t>
      </w:r>
    </w:p>
    <w:p w:rsidR="005E5C76" w:rsidRPr="002D500B" w:rsidRDefault="005E5C76" w:rsidP="005E5C76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отстранение конкурсной работы от участия в федеральном этапе Конкурса</w:t>
      </w:r>
      <w:r w:rsidDel="00D50CB1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выявления несоблюдения автором (коллективом авторов) требований настоящего Положения;</w:t>
      </w:r>
    </w:p>
    <w:p w:rsidR="00937EE0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размещение информации о ходе проведения </w:t>
      </w:r>
      <w:r w:rsidR="007D5756">
        <w:rPr>
          <w:sz w:val="28"/>
          <w:szCs w:val="28"/>
        </w:rPr>
        <w:t xml:space="preserve">федерального этапа </w:t>
      </w:r>
      <w:r w:rsidRPr="002D500B">
        <w:rPr>
          <w:sz w:val="28"/>
          <w:szCs w:val="28"/>
        </w:rPr>
        <w:t xml:space="preserve">Конкурса на </w:t>
      </w:r>
      <w:r w:rsidR="007D5756">
        <w:rPr>
          <w:sz w:val="28"/>
          <w:szCs w:val="28"/>
        </w:rPr>
        <w:t>официальных сайтах</w:t>
      </w:r>
      <w:r w:rsidR="007D5756" w:rsidRPr="002D500B">
        <w:rPr>
          <w:sz w:val="28"/>
          <w:szCs w:val="28"/>
        </w:rPr>
        <w:t xml:space="preserve"> ЦИК России </w:t>
      </w:r>
      <w:r w:rsidR="007D5756">
        <w:rPr>
          <w:sz w:val="28"/>
          <w:szCs w:val="28"/>
        </w:rPr>
        <w:t xml:space="preserve">и РЦОИТ </w:t>
      </w:r>
      <w:proofErr w:type="gramStart"/>
      <w:r w:rsidR="007D5756">
        <w:rPr>
          <w:sz w:val="28"/>
          <w:szCs w:val="28"/>
        </w:rPr>
        <w:t>при</w:t>
      </w:r>
      <w:proofErr w:type="gramEnd"/>
      <w:r w:rsidR="007D5756">
        <w:rPr>
          <w:sz w:val="28"/>
          <w:szCs w:val="28"/>
        </w:rPr>
        <w:t xml:space="preserve"> </w:t>
      </w:r>
      <w:proofErr w:type="gramStart"/>
      <w:r w:rsidR="007D5756">
        <w:rPr>
          <w:sz w:val="28"/>
          <w:szCs w:val="28"/>
        </w:rPr>
        <w:t>ЦИК</w:t>
      </w:r>
      <w:proofErr w:type="gramEnd"/>
      <w:r w:rsidR="007D5756">
        <w:rPr>
          <w:sz w:val="28"/>
          <w:szCs w:val="28"/>
        </w:rPr>
        <w:t> России в </w:t>
      </w:r>
      <w:r w:rsidRPr="002D500B">
        <w:rPr>
          <w:sz w:val="28"/>
          <w:szCs w:val="28"/>
        </w:rPr>
        <w:t>информационно-телекоммуникационной сети «Интернет»</w:t>
      </w:r>
      <w:r w:rsidR="007D5756">
        <w:rPr>
          <w:sz w:val="28"/>
          <w:szCs w:val="28"/>
        </w:rPr>
        <w:t xml:space="preserve"> (далее соответственно – официальный сайт ЦИК</w:t>
      </w:r>
      <w:r w:rsidR="00700887">
        <w:rPr>
          <w:sz w:val="28"/>
          <w:szCs w:val="28"/>
        </w:rPr>
        <w:t xml:space="preserve"> России, официальный сайт РЦОИТ </w:t>
      </w:r>
      <w:r w:rsidR="007D5756">
        <w:rPr>
          <w:sz w:val="28"/>
          <w:szCs w:val="28"/>
        </w:rPr>
        <w:t>при ЦИК России)</w:t>
      </w:r>
      <w:r w:rsidRPr="002D500B">
        <w:rPr>
          <w:sz w:val="28"/>
          <w:szCs w:val="28"/>
        </w:rPr>
        <w:t>;</w:t>
      </w:r>
    </w:p>
    <w:p w:rsidR="00937EE0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0148DA">
        <w:rPr>
          <w:sz w:val="28"/>
          <w:szCs w:val="28"/>
        </w:rPr>
        <w:t>хранени</w:t>
      </w:r>
      <w:r>
        <w:rPr>
          <w:sz w:val="28"/>
          <w:szCs w:val="28"/>
        </w:rPr>
        <w:t>е</w:t>
      </w:r>
      <w:r w:rsidRPr="000148DA">
        <w:rPr>
          <w:sz w:val="28"/>
          <w:szCs w:val="28"/>
        </w:rPr>
        <w:t xml:space="preserve"> </w:t>
      </w:r>
      <w:r w:rsidR="00460172">
        <w:rPr>
          <w:sz w:val="28"/>
          <w:szCs w:val="28"/>
        </w:rPr>
        <w:t xml:space="preserve">заключений экспертов, </w:t>
      </w:r>
      <w:r w:rsidRPr="000148DA">
        <w:rPr>
          <w:sz w:val="28"/>
          <w:szCs w:val="28"/>
        </w:rPr>
        <w:t xml:space="preserve">протоколов заседаний </w:t>
      </w:r>
      <w:r w:rsidR="00460172">
        <w:rPr>
          <w:sz w:val="28"/>
          <w:szCs w:val="28"/>
        </w:rPr>
        <w:t>Рабочей группы</w:t>
      </w:r>
      <w:r w:rsidR="00460172" w:rsidRPr="000148DA">
        <w:rPr>
          <w:sz w:val="28"/>
          <w:szCs w:val="28"/>
        </w:rPr>
        <w:t xml:space="preserve"> </w:t>
      </w:r>
      <w:r w:rsidR="00460172">
        <w:rPr>
          <w:sz w:val="28"/>
          <w:szCs w:val="28"/>
        </w:rPr>
        <w:t xml:space="preserve">и </w:t>
      </w:r>
      <w:r w:rsidRPr="000148DA"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 xml:space="preserve">, </w:t>
      </w:r>
      <w:r w:rsidRPr="000148DA">
        <w:rPr>
          <w:sz w:val="28"/>
          <w:szCs w:val="28"/>
        </w:rPr>
        <w:t xml:space="preserve">иных документов и материалов заседаний </w:t>
      </w:r>
      <w:r w:rsidR="00460172">
        <w:rPr>
          <w:sz w:val="28"/>
          <w:szCs w:val="28"/>
        </w:rPr>
        <w:t>Рабочей группы</w:t>
      </w:r>
      <w:r w:rsidR="00460172" w:rsidRPr="000148DA">
        <w:rPr>
          <w:sz w:val="28"/>
          <w:szCs w:val="28"/>
        </w:rPr>
        <w:t xml:space="preserve"> </w:t>
      </w:r>
      <w:r w:rsidR="00460172">
        <w:rPr>
          <w:sz w:val="28"/>
          <w:szCs w:val="28"/>
        </w:rPr>
        <w:t xml:space="preserve">и </w:t>
      </w:r>
      <w:r w:rsidRPr="000148DA"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>;</w:t>
      </w:r>
    </w:p>
    <w:p w:rsidR="00937EE0" w:rsidRPr="002D500B" w:rsidRDefault="00937EE0" w:rsidP="00937E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осуществление иных функций, необходимых для проведения Конкурса.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2.2.</w:t>
      </w:r>
      <w:r w:rsidR="00937EE0">
        <w:rPr>
          <w:sz w:val="28"/>
          <w:szCs w:val="28"/>
        </w:rPr>
        <w:t>2</w:t>
      </w:r>
      <w:r w:rsidRPr="002D500B">
        <w:rPr>
          <w:sz w:val="28"/>
          <w:szCs w:val="28"/>
        </w:rPr>
        <w:t xml:space="preserve">. Рабочая группа состоит из председателя, заместителя председателя, секретаря и </w:t>
      </w:r>
      <w:r w:rsidR="00460172">
        <w:rPr>
          <w:sz w:val="28"/>
          <w:szCs w:val="28"/>
        </w:rPr>
        <w:t xml:space="preserve">иных </w:t>
      </w:r>
      <w:r w:rsidRPr="002D500B">
        <w:rPr>
          <w:sz w:val="28"/>
          <w:szCs w:val="28"/>
        </w:rPr>
        <w:t>членов Рабочей группы.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В составе Рабочей группы не </w:t>
      </w:r>
      <w:r w:rsidR="00460172">
        <w:rPr>
          <w:sz w:val="28"/>
          <w:szCs w:val="28"/>
        </w:rPr>
        <w:t xml:space="preserve">может быть меньше 10 и больше </w:t>
      </w:r>
      <w:r w:rsidRPr="002D500B">
        <w:rPr>
          <w:sz w:val="28"/>
          <w:szCs w:val="28"/>
        </w:rPr>
        <w:t>20 членов.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2.2.</w:t>
      </w:r>
      <w:r w:rsidR="00937EE0">
        <w:rPr>
          <w:sz w:val="28"/>
          <w:szCs w:val="28"/>
        </w:rPr>
        <w:t>3</w:t>
      </w:r>
      <w:r w:rsidRPr="002D500B">
        <w:rPr>
          <w:sz w:val="28"/>
          <w:szCs w:val="28"/>
        </w:rPr>
        <w:t>. Председатель Рабочей группы осуществляет следующие полномочия: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 xml:space="preserve">созывает заседания Рабочей группы по мере необходимости;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устанавливает формат прове</w:t>
      </w:r>
      <w:r w:rsidR="00460172">
        <w:rPr>
          <w:sz w:val="28"/>
          <w:szCs w:val="28"/>
        </w:rPr>
        <w:t xml:space="preserve">дения заседаний Рабочей группы </w:t>
      </w:r>
      <w:r w:rsidRPr="002D500B">
        <w:rPr>
          <w:sz w:val="28"/>
          <w:szCs w:val="28"/>
        </w:rPr>
        <w:t>и ведет их;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координирует деятельность чл</w:t>
      </w:r>
      <w:r w:rsidR="00460172">
        <w:rPr>
          <w:sz w:val="28"/>
          <w:szCs w:val="28"/>
        </w:rPr>
        <w:t>енов Рабочей группы, связанную с </w:t>
      </w:r>
      <w:r w:rsidRPr="002D500B">
        <w:rPr>
          <w:sz w:val="28"/>
          <w:szCs w:val="28"/>
        </w:rPr>
        <w:t xml:space="preserve">проведением </w:t>
      </w:r>
      <w:r w:rsidR="001E6EF7">
        <w:rPr>
          <w:sz w:val="28"/>
          <w:szCs w:val="28"/>
        </w:rPr>
        <w:t xml:space="preserve">федерального этапа </w:t>
      </w:r>
      <w:r w:rsidRPr="002D500B">
        <w:rPr>
          <w:sz w:val="28"/>
          <w:szCs w:val="28"/>
        </w:rPr>
        <w:t xml:space="preserve">Конкурса;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осуществляет иные полномочия, необходимые для проведения </w:t>
      </w:r>
      <w:r w:rsidR="001E6EF7">
        <w:rPr>
          <w:sz w:val="28"/>
          <w:szCs w:val="28"/>
        </w:rPr>
        <w:t xml:space="preserve">федерального этапа </w:t>
      </w:r>
      <w:r w:rsidRPr="002D500B">
        <w:rPr>
          <w:sz w:val="28"/>
          <w:szCs w:val="28"/>
        </w:rPr>
        <w:t>Конкурса.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2.2.</w:t>
      </w:r>
      <w:r w:rsidR="00937EE0">
        <w:rPr>
          <w:sz w:val="28"/>
          <w:szCs w:val="28"/>
        </w:rPr>
        <w:t>4</w:t>
      </w:r>
      <w:r w:rsidRPr="002D500B">
        <w:rPr>
          <w:sz w:val="28"/>
          <w:szCs w:val="28"/>
        </w:rPr>
        <w:t xml:space="preserve">. Заместитель председателя Рабочей группы оказывает содействие </w:t>
      </w:r>
      <w:r w:rsidR="001E6EF7">
        <w:rPr>
          <w:sz w:val="28"/>
          <w:szCs w:val="28"/>
        </w:rPr>
        <w:t>в </w:t>
      </w:r>
      <w:r w:rsidRPr="002D500B">
        <w:rPr>
          <w:sz w:val="28"/>
          <w:szCs w:val="28"/>
        </w:rPr>
        <w:t>осуществлении председателем возложенных на него полномочий, выполняет его поручения, в отсутствие председателя осуществляет его полномочия.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2.2.</w:t>
      </w:r>
      <w:r w:rsidR="00937EE0">
        <w:rPr>
          <w:sz w:val="28"/>
          <w:szCs w:val="28"/>
        </w:rPr>
        <w:t>5</w:t>
      </w:r>
      <w:r w:rsidRPr="002D500B">
        <w:rPr>
          <w:sz w:val="28"/>
          <w:szCs w:val="28"/>
        </w:rPr>
        <w:t>. Секретарь Рабочей группы осуществляет следующие полномочия: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обеспечивает организационно-техническое и документационное обеспечение деятельности Рабочей группы;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своевременно передает документы, связанные с деятельностью Рабочей группы, председателю Рабочей группы</w:t>
      </w:r>
      <w:r w:rsidR="003116D2">
        <w:rPr>
          <w:sz w:val="28"/>
          <w:szCs w:val="28"/>
        </w:rPr>
        <w:t xml:space="preserve">, а в его отсутствие </w:t>
      </w:r>
      <w:r w:rsidR="00EF6DEF">
        <w:rPr>
          <w:sz w:val="28"/>
          <w:szCs w:val="28"/>
        </w:rPr>
        <w:t>–</w:t>
      </w:r>
      <w:r w:rsidR="003116D2">
        <w:rPr>
          <w:sz w:val="28"/>
          <w:szCs w:val="28"/>
        </w:rPr>
        <w:t xml:space="preserve"> </w:t>
      </w:r>
      <w:r w:rsidR="00EF6DEF">
        <w:rPr>
          <w:sz w:val="28"/>
          <w:szCs w:val="28"/>
        </w:rPr>
        <w:t xml:space="preserve">заместителю </w:t>
      </w:r>
      <w:r w:rsidR="00EF6DEF" w:rsidRPr="002D500B">
        <w:rPr>
          <w:sz w:val="28"/>
          <w:szCs w:val="28"/>
        </w:rPr>
        <w:t>председателя Рабочей группы</w:t>
      </w:r>
      <w:r w:rsidRPr="002D500B">
        <w:rPr>
          <w:sz w:val="28"/>
          <w:szCs w:val="28"/>
        </w:rPr>
        <w:t>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ведет протокол заседания Рабочей группы;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в отсутствие председателя Рабочей группы, заместителя председателя Рабочей группы исполняет их полномочия.</w:t>
      </w:r>
    </w:p>
    <w:p w:rsidR="001E6EF7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2.2.6. Заседание Рабочей группы считается правомочным, если в нем участвует более половины от общег</w:t>
      </w:r>
      <w:r w:rsidR="001E6EF7">
        <w:rPr>
          <w:sz w:val="28"/>
          <w:szCs w:val="28"/>
        </w:rPr>
        <w:t>о числа членов Рабочей группы. По </w:t>
      </w:r>
      <w:r w:rsidRPr="002D500B">
        <w:rPr>
          <w:sz w:val="28"/>
          <w:szCs w:val="28"/>
        </w:rPr>
        <w:t xml:space="preserve">решению председателя Рабочей группы заседание Рабочей группы может </w:t>
      </w:r>
      <w:proofErr w:type="gramStart"/>
      <w:r w:rsidRPr="002D500B">
        <w:rPr>
          <w:sz w:val="28"/>
          <w:szCs w:val="28"/>
        </w:rPr>
        <w:t>проводиться</w:t>
      </w:r>
      <w:proofErr w:type="gramEnd"/>
      <w:r w:rsidRPr="002D500B">
        <w:rPr>
          <w:sz w:val="28"/>
          <w:szCs w:val="28"/>
        </w:rPr>
        <w:t xml:space="preserve"> в том числе </w:t>
      </w:r>
      <w:r w:rsidR="00592E21" w:rsidRPr="002D500B">
        <w:rPr>
          <w:sz w:val="28"/>
          <w:szCs w:val="28"/>
        </w:rPr>
        <w:t>в</w:t>
      </w:r>
      <w:r w:rsidR="007753F0">
        <w:rPr>
          <w:sz w:val="28"/>
          <w:szCs w:val="28"/>
        </w:rPr>
        <w:t xml:space="preserve"> </w:t>
      </w:r>
      <w:r w:rsidR="00592E21" w:rsidRPr="002D500B">
        <w:rPr>
          <w:sz w:val="28"/>
          <w:szCs w:val="28"/>
        </w:rPr>
        <w:t>дистанционном формате</w:t>
      </w:r>
      <w:r w:rsidR="001E6EF7">
        <w:rPr>
          <w:sz w:val="28"/>
          <w:szCs w:val="28"/>
        </w:rPr>
        <w:t>.</w:t>
      </w:r>
    </w:p>
    <w:p w:rsidR="001E0C2E" w:rsidRDefault="001E6EF7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2.2.7. </w:t>
      </w:r>
      <w:r>
        <w:rPr>
          <w:sz w:val="28"/>
          <w:szCs w:val="28"/>
        </w:rPr>
        <w:t xml:space="preserve">Протокол заседания Рабочей группы </w:t>
      </w:r>
      <w:r w:rsidRPr="002D500B">
        <w:rPr>
          <w:sz w:val="28"/>
          <w:szCs w:val="28"/>
        </w:rPr>
        <w:t xml:space="preserve">ведется </w:t>
      </w:r>
      <w:r w:rsidR="00C02D62">
        <w:rPr>
          <w:sz w:val="28"/>
          <w:szCs w:val="28"/>
        </w:rPr>
        <w:t>с</w:t>
      </w:r>
      <w:r w:rsidRPr="002D500B">
        <w:rPr>
          <w:sz w:val="28"/>
          <w:szCs w:val="28"/>
        </w:rPr>
        <w:t>екретаре</w:t>
      </w:r>
      <w:r>
        <w:rPr>
          <w:sz w:val="28"/>
          <w:szCs w:val="28"/>
        </w:rPr>
        <w:t xml:space="preserve">м Рабочей группы или, в случае его отсутствия, иным </w:t>
      </w:r>
      <w:r w:rsidRPr="002D500B">
        <w:rPr>
          <w:sz w:val="28"/>
          <w:szCs w:val="28"/>
        </w:rPr>
        <w:t>ее</w:t>
      </w:r>
      <w:r>
        <w:rPr>
          <w:sz w:val="28"/>
          <w:szCs w:val="28"/>
        </w:rPr>
        <w:t xml:space="preserve"> членом по </w:t>
      </w:r>
      <w:r w:rsidRPr="002D500B">
        <w:rPr>
          <w:sz w:val="28"/>
          <w:szCs w:val="28"/>
        </w:rPr>
        <w:t xml:space="preserve">поручению председателя </w:t>
      </w:r>
      <w:r>
        <w:rPr>
          <w:sz w:val="28"/>
          <w:szCs w:val="28"/>
        </w:rPr>
        <w:t>Рабочей группы.</w:t>
      </w:r>
    </w:p>
    <w:p w:rsidR="001E6EF7" w:rsidRDefault="001E6EF7" w:rsidP="001E6EF7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протоколе заседания Рабочей группы </w:t>
      </w:r>
      <w:r w:rsidRPr="002D500B">
        <w:rPr>
          <w:sz w:val="28"/>
          <w:szCs w:val="28"/>
        </w:rPr>
        <w:t>указываются</w:t>
      </w:r>
      <w:r>
        <w:rPr>
          <w:sz w:val="28"/>
          <w:szCs w:val="28"/>
        </w:rPr>
        <w:t>:</w:t>
      </w:r>
    </w:p>
    <w:p w:rsidR="00EF6DEF" w:rsidRPr="002D500B" w:rsidRDefault="00EF6DEF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дата проведения заседания Рабочей группы;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список членов Рабочей группы, участвующих в заседании;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председательствующий на заседании Рабочей группы;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вопросы, включенные в повестку дня заседания Рабочей группы;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итоги голосования по каждому вопросу, рассмотренному на заседании Рабочей группы; 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принятые Рабочей группой решения.</w:t>
      </w:r>
    </w:p>
    <w:p w:rsidR="00BC1A14" w:rsidRDefault="001E6EF7" w:rsidP="00D5350E">
      <w:pPr>
        <w:pStyle w:val="a5"/>
        <w:tabs>
          <w:tab w:val="left" w:pos="1545"/>
        </w:tabs>
        <w:kinsoku w:val="0"/>
        <w:overflowPunct w:val="0"/>
        <w:spacing w:line="35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Протокол заседания Рабочей группы подписывается председателем Рабочей группы (председательствующим) и секретарем</w:t>
      </w:r>
      <w:r w:rsidRPr="00E55C74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группы.</w:t>
      </w:r>
    </w:p>
    <w:p w:rsidR="001E0C2E" w:rsidRDefault="00BC1A14" w:rsidP="00D5350E">
      <w:pPr>
        <w:pStyle w:val="a5"/>
        <w:tabs>
          <w:tab w:val="left" w:pos="1545"/>
        </w:tabs>
        <w:kinsoku w:val="0"/>
        <w:overflowPunct w:val="0"/>
        <w:spacing w:line="35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2.2.8. </w:t>
      </w:r>
      <w:r w:rsidR="001E0C2E" w:rsidRPr="002D500B">
        <w:rPr>
          <w:sz w:val="28"/>
          <w:szCs w:val="28"/>
        </w:rPr>
        <w:t>Решения Рабочей группы пр</w:t>
      </w:r>
      <w:r w:rsidR="001E6EF7">
        <w:rPr>
          <w:sz w:val="28"/>
          <w:szCs w:val="28"/>
        </w:rPr>
        <w:t>инимаются большинством голосов ее </w:t>
      </w:r>
      <w:r w:rsidR="001E0C2E" w:rsidRPr="002D500B">
        <w:rPr>
          <w:sz w:val="28"/>
          <w:szCs w:val="28"/>
        </w:rPr>
        <w:t xml:space="preserve">членов, участвующих в заседании. При равенстве голосов, поданных </w:t>
      </w:r>
      <w:r w:rsidR="001E6EF7">
        <w:rPr>
          <w:sz w:val="28"/>
          <w:szCs w:val="28"/>
        </w:rPr>
        <w:t>за и </w:t>
      </w:r>
      <w:r w:rsidR="001E0C2E" w:rsidRPr="002D500B">
        <w:rPr>
          <w:sz w:val="28"/>
          <w:szCs w:val="28"/>
        </w:rPr>
        <w:t>против принятия решения, голос председательствующего на заседании является решающим.</w:t>
      </w:r>
    </w:p>
    <w:p w:rsidR="001E0C2E" w:rsidRPr="00BC1A14" w:rsidRDefault="001E0C2E" w:rsidP="00BC1A14">
      <w:pPr>
        <w:pStyle w:val="TableParagraph"/>
        <w:spacing w:before="240" w:after="240"/>
        <w:jc w:val="center"/>
        <w:rPr>
          <w:b/>
          <w:bCs/>
          <w:sz w:val="28"/>
          <w:szCs w:val="28"/>
        </w:rPr>
      </w:pPr>
      <w:r w:rsidRPr="00BC1A14">
        <w:rPr>
          <w:b/>
          <w:bCs/>
          <w:sz w:val="28"/>
          <w:szCs w:val="28"/>
        </w:rPr>
        <w:t>3. Общие требования</w:t>
      </w:r>
      <w:r w:rsidR="00D5350E" w:rsidRPr="00BC1A14">
        <w:rPr>
          <w:b/>
          <w:bCs/>
          <w:sz w:val="28"/>
          <w:szCs w:val="28"/>
        </w:rPr>
        <w:t xml:space="preserve"> </w:t>
      </w:r>
      <w:r w:rsidRPr="00BC1A14">
        <w:rPr>
          <w:b/>
          <w:bCs/>
          <w:sz w:val="28"/>
          <w:szCs w:val="28"/>
        </w:rPr>
        <w:t xml:space="preserve">к авторам конкурсных работ </w:t>
      </w:r>
      <w:r w:rsidR="00D5350E" w:rsidRPr="00BC1A14">
        <w:rPr>
          <w:b/>
          <w:bCs/>
          <w:sz w:val="28"/>
          <w:szCs w:val="28"/>
        </w:rPr>
        <w:br/>
      </w:r>
      <w:r w:rsidRPr="00BC1A14">
        <w:rPr>
          <w:b/>
          <w:bCs/>
          <w:sz w:val="28"/>
          <w:szCs w:val="28"/>
        </w:rPr>
        <w:t>и к конкурсным работам</w:t>
      </w:r>
    </w:p>
    <w:p w:rsidR="001E0C2E" w:rsidRPr="002D500B" w:rsidRDefault="001E0C2E" w:rsidP="00D5350E">
      <w:pPr>
        <w:pStyle w:val="a5"/>
        <w:tabs>
          <w:tab w:val="left" w:pos="1545"/>
        </w:tabs>
        <w:kinsoku w:val="0"/>
        <w:overflowPunct w:val="0"/>
        <w:spacing w:line="35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3.1. Автором конкурсной работы может быть гражданин Российской Федерации, достигший 18 лет и не достигший 3</w:t>
      </w:r>
      <w:r w:rsidR="0023405B">
        <w:rPr>
          <w:sz w:val="28"/>
          <w:szCs w:val="28"/>
        </w:rPr>
        <w:t>6</w:t>
      </w:r>
      <w:r w:rsidRPr="002D500B">
        <w:rPr>
          <w:sz w:val="28"/>
          <w:szCs w:val="28"/>
        </w:rPr>
        <w:t xml:space="preserve"> лет на день принятия постановления ЦИК России о пр</w:t>
      </w:r>
      <w:r w:rsidR="007753F0">
        <w:rPr>
          <w:sz w:val="28"/>
          <w:szCs w:val="28"/>
        </w:rPr>
        <w:t>оведении Конкурса, обучающийся в </w:t>
      </w:r>
      <w:r w:rsidRPr="002D500B">
        <w:rPr>
          <w:sz w:val="28"/>
          <w:szCs w:val="28"/>
        </w:rPr>
        <w:t>образовательной организации Российской Федерации, реализующей образовательные программы среднего профессионального образования, высшего образования</w:t>
      </w:r>
      <w:r w:rsidR="00841702">
        <w:rPr>
          <w:sz w:val="28"/>
          <w:szCs w:val="28"/>
        </w:rPr>
        <w:t xml:space="preserve"> (далее – </w:t>
      </w:r>
      <w:r w:rsidR="00841702" w:rsidRPr="002D500B">
        <w:rPr>
          <w:sz w:val="28"/>
          <w:szCs w:val="28"/>
        </w:rPr>
        <w:t>обучающийся образовательной организации</w:t>
      </w:r>
      <w:r w:rsidR="00841702">
        <w:rPr>
          <w:sz w:val="28"/>
          <w:szCs w:val="28"/>
        </w:rPr>
        <w:t>)</w:t>
      </w:r>
      <w:r w:rsidRPr="002D500B">
        <w:rPr>
          <w:sz w:val="28"/>
          <w:szCs w:val="28"/>
        </w:rPr>
        <w:t>, или являющийся педагогическим работником.</w:t>
      </w:r>
    </w:p>
    <w:p w:rsidR="001E0C2E" w:rsidRPr="002D500B" w:rsidRDefault="00C02D62" w:rsidP="00D5350E">
      <w:pPr>
        <w:pStyle w:val="a5"/>
        <w:tabs>
          <w:tab w:val="left" w:pos="1555"/>
        </w:tabs>
        <w:kinsoku w:val="0"/>
        <w:overflowPunct w:val="0"/>
        <w:spacing w:line="35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коллективное авторство (</w:t>
      </w:r>
      <w:r w:rsidR="00E70BB5">
        <w:rPr>
          <w:sz w:val="28"/>
          <w:szCs w:val="28"/>
        </w:rPr>
        <w:t>не </w:t>
      </w:r>
      <w:r w:rsidR="001E0C2E" w:rsidRPr="002D500B">
        <w:rPr>
          <w:sz w:val="28"/>
          <w:szCs w:val="28"/>
        </w:rPr>
        <w:t xml:space="preserve">более </w:t>
      </w:r>
      <w:r w:rsidR="00841702">
        <w:rPr>
          <w:sz w:val="28"/>
          <w:szCs w:val="28"/>
        </w:rPr>
        <w:t>трех</w:t>
      </w:r>
      <w:r>
        <w:rPr>
          <w:sz w:val="28"/>
          <w:szCs w:val="28"/>
        </w:rPr>
        <w:t xml:space="preserve"> авторов)</w:t>
      </w:r>
      <w:r w:rsidR="001E0C2E" w:rsidRPr="002D500B">
        <w:rPr>
          <w:sz w:val="28"/>
          <w:szCs w:val="28"/>
        </w:rPr>
        <w:t>.</w:t>
      </w:r>
    </w:p>
    <w:p w:rsidR="001E0C2E" w:rsidRPr="002D500B" w:rsidRDefault="00E70BB5" w:rsidP="00D5350E">
      <w:pPr>
        <w:pStyle w:val="a5"/>
        <w:tabs>
          <w:tab w:val="left" w:pos="1555"/>
        </w:tabs>
        <w:kinsoku w:val="0"/>
        <w:overflowPunct w:val="0"/>
        <w:spacing w:line="35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3.2</w:t>
      </w:r>
      <w:r w:rsidR="001E0C2E" w:rsidRPr="002D500B">
        <w:rPr>
          <w:sz w:val="28"/>
          <w:szCs w:val="28"/>
        </w:rPr>
        <w:t>. Автор (коллектив авторов) должен соответствовать требованиям настоящего раздела и раздела 4 настоящего Положения в части требований, предъявляемых к авторам в той или иной номинации.</w:t>
      </w:r>
    </w:p>
    <w:p w:rsidR="001E0C2E" w:rsidRPr="002D500B" w:rsidRDefault="00E70BB5" w:rsidP="00D5350E">
      <w:pPr>
        <w:pStyle w:val="a5"/>
        <w:tabs>
          <w:tab w:val="left" w:pos="1545"/>
        </w:tabs>
        <w:kinsoku w:val="0"/>
        <w:overflowPunct w:val="0"/>
        <w:spacing w:line="35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3.3</w:t>
      </w:r>
      <w:r w:rsidR="001E0C2E" w:rsidRPr="002D500B">
        <w:rPr>
          <w:sz w:val="28"/>
          <w:szCs w:val="28"/>
        </w:rPr>
        <w:t>. Не допускаются к участию в Конкурсе:</w:t>
      </w:r>
    </w:p>
    <w:p w:rsidR="00E70BB5" w:rsidRPr="002D500B" w:rsidRDefault="00E70BB5" w:rsidP="00E70BB5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работы, не соответствующие целям Конкурса, изложенным в пункте 1.3 настоящего Положения</w:t>
      </w:r>
      <w:r w:rsidR="00C02D62">
        <w:rPr>
          <w:sz w:val="28"/>
          <w:szCs w:val="28"/>
        </w:rPr>
        <w:t>;</w:t>
      </w:r>
    </w:p>
    <w:p w:rsidR="00E70BB5" w:rsidRPr="002D500B" w:rsidRDefault="00E70BB5" w:rsidP="00E70BB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работы, авторы которых не соответствуют требованиям настоящего Положения;</w:t>
      </w:r>
    </w:p>
    <w:p w:rsidR="001E0C2E" w:rsidRPr="002D500B" w:rsidRDefault="001E0C2E" w:rsidP="00D5350E">
      <w:pPr>
        <w:pStyle w:val="a5"/>
        <w:tabs>
          <w:tab w:val="left" w:pos="1545"/>
        </w:tabs>
        <w:kinsoku w:val="0"/>
        <w:overflowPunct w:val="0"/>
        <w:spacing w:line="35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работы, авторы которых являются членами ЦИК России, работниками Аппарата ЦИК России, членами избирательных комиссий субъектов Российской Федерации, а также членами иных избирательных комиссий, работающими на постоянной (штатной) основе, либо работниками аппаратов указанных комиссий, работниками РЦОИТ при ЦИК России, работниками ФЦИ при ЦИК России;</w:t>
      </w:r>
    </w:p>
    <w:p w:rsidR="008D185D" w:rsidRPr="002D500B" w:rsidRDefault="008D185D" w:rsidP="008D185D">
      <w:pPr>
        <w:pStyle w:val="a5"/>
        <w:tabs>
          <w:tab w:val="left" w:pos="1545"/>
        </w:tabs>
        <w:kinsoku w:val="0"/>
        <w:overflowPunct w:val="0"/>
        <w:spacing w:line="35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работы, авторы которых являются членами Конкурсной комиссии или Рабочей группы;</w:t>
      </w:r>
    </w:p>
    <w:p w:rsidR="00D74FCD" w:rsidRPr="002D500B" w:rsidRDefault="00D74FCD" w:rsidP="00AE760D">
      <w:pPr>
        <w:pStyle w:val="a5"/>
        <w:tabs>
          <w:tab w:val="left" w:pos="1545"/>
        </w:tabs>
        <w:kinsoku w:val="0"/>
        <w:overflowPunct w:val="0"/>
        <w:spacing w:line="35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работы</w:t>
      </w:r>
      <w:r w:rsidR="000E40BF" w:rsidRPr="002D500B">
        <w:rPr>
          <w:sz w:val="28"/>
          <w:szCs w:val="28"/>
        </w:rPr>
        <w:t xml:space="preserve"> авторов</w:t>
      </w:r>
      <w:r w:rsidRPr="002D500B">
        <w:rPr>
          <w:sz w:val="28"/>
          <w:szCs w:val="28"/>
        </w:rPr>
        <w:t>, научные руководители которых являются членами ЦИК России, работниками Аппарата ЦИК России, работниками РЦОИТ при ЦИК России, работниками ФЦИ при ЦИК России;</w:t>
      </w:r>
    </w:p>
    <w:p w:rsidR="001E0C2E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работы, представленные к участию в конкурсах ЦИК России прошлых лет либо в конкурсах, проводимых ЦИК России в год принятия постановления о проведении Конкурса;</w:t>
      </w:r>
    </w:p>
    <w:p w:rsidR="003213F3" w:rsidRPr="002D500B" w:rsidRDefault="003213F3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E1421E">
        <w:rPr>
          <w:sz w:val="28"/>
          <w:szCs w:val="28"/>
        </w:rPr>
        <w:t>работы, являющиеся предметом государственного</w:t>
      </w:r>
      <w:r w:rsidR="00E1421E" w:rsidRPr="00E1421E">
        <w:rPr>
          <w:sz w:val="28"/>
          <w:szCs w:val="28"/>
        </w:rPr>
        <w:t xml:space="preserve"> или иного</w:t>
      </w:r>
      <w:r w:rsidRPr="00E1421E">
        <w:rPr>
          <w:sz w:val="28"/>
          <w:szCs w:val="28"/>
        </w:rPr>
        <w:t xml:space="preserve"> контракта</w:t>
      </w:r>
      <w:r w:rsidR="00E1421E" w:rsidRPr="00E1421E">
        <w:rPr>
          <w:sz w:val="28"/>
          <w:szCs w:val="28"/>
        </w:rPr>
        <w:t>,</w:t>
      </w:r>
      <w:r w:rsidRPr="00E1421E">
        <w:rPr>
          <w:sz w:val="28"/>
          <w:szCs w:val="28"/>
        </w:rPr>
        <w:t xml:space="preserve"> </w:t>
      </w:r>
      <w:r w:rsidR="00C02D62">
        <w:rPr>
          <w:sz w:val="28"/>
          <w:szCs w:val="28"/>
        </w:rPr>
        <w:t xml:space="preserve">или </w:t>
      </w:r>
      <w:r w:rsidR="00E1421E" w:rsidRPr="00E1421E">
        <w:rPr>
          <w:sz w:val="28"/>
          <w:szCs w:val="28"/>
        </w:rPr>
        <w:t xml:space="preserve">работы, </w:t>
      </w:r>
      <w:r w:rsidRPr="00E1421E">
        <w:rPr>
          <w:sz w:val="28"/>
          <w:szCs w:val="28"/>
        </w:rPr>
        <w:t>для создания которых заключ</w:t>
      </w:r>
      <w:r w:rsidR="00FD003F" w:rsidRPr="00E1421E">
        <w:rPr>
          <w:sz w:val="28"/>
          <w:szCs w:val="28"/>
        </w:rPr>
        <w:t>а</w:t>
      </w:r>
      <w:r w:rsidRPr="00E1421E">
        <w:rPr>
          <w:sz w:val="28"/>
          <w:szCs w:val="28"/>
        </w:rPr>
        <w:t>лись коммерческие соглашения</w:t>
      </w:r>
      <w:r w:rsidR="0052620D">
        <w:rPr>
          <w:sz w:val="28"/>
          <w:szCs w:val="28"/>
        </w:rPr>
        <w:t xml:space="preserve">, или работы, </w:t>
      </w:r>
      <w:r w:rsidR="00C02D62">
        <w:rPr>
          <w:sz w:val="28"/>
          <w:szCs w:val="28"/>
        </w:rPr>
        <w:t xml:space="preserve">на выполнение </w:t>
      </w:r>
      <w:r w:rsidR="008D185D">
        <w:rPr>
          <w:sz w:val="28"/>
          <w:szCs w:val="28"/>
        </w:rPr>
        <w:t>которы</w:t>
      </w:r>
      <w:r w:rsidR="00C02D62">
        <w:rPr>
          <w:sz w:val="28"/>
          <w:szCs w:val="28"/>
        </w:rPr>
        <w:t>х</w:t>
      </w:r>
      <w:r w:rsidR="0052620D">
        <w:rPr>
          <w:sz w:val="28"/>
          <w:szCs w:val="28"/>
        </w:rPr>
        <w:t xml:space="preserve"> были </w:t>
      </w:r>
      <w:r w:rsidR="00C02D62">
        <w:rPr>
          <w:sz w:val="28"/>
          <w:szCs w:val="28"/>
        </w:rPr>
        <w:t xml:space="preserve">получены </w:t>
      </w:r>
      <w:r w:rsidR="0052620D">
        <w:rPr>
          <w:sz w:val="28"/>
          <w:szCs w:val="28"/>
        </w:rPr>
        <w:t>гранты</w:t>
      </w:r>
      <w:r w:rsidR="00C02D62">
        <w:rPr>
          <w:sz w:val="28"/>
          <w:szCs w:val="28"/>
        </w:rPr>
        <w:t>.</w:t>
      </w:r>
    </w:p>
    <w:p w:rsidR="001E0C2E" w:rsidRPr="002D500B" w:rsidRDefault="008D185D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3.4</w:t>
      </w:r>
      <w:r w:rsidR="001E0C2E" w:rsidRPr="002D500B">
        <w:rPr>
          <w:sz w:val="28"/>
          <w:szCs w:val="28"/>
        </w:rPr>
        <w:t>. Автор (коллектив авторов) вправе представить на Конкурс не более одной работы в одной номинации.</w:t>
      </w:r>
    </w:p>
    <w:p w:rsidR="00863DA2" w:rsidRPr="002D500B" w:rsidRDefault="008D185D" w:rsidP="00863DA2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863DA2">
        <w:rPr>
          <w:sz w:val="28"/>
          <w:szCs w:val="28"/>
        </w:rPr>
        <w:t>. </w:t>
      </w:r>
      <w:r w:rsidR="00863DA2" w:rsidRPr="002D500B">
        <w:rPr>
          <w:sz w:val="28"/>
          <w:szCs w:val="28"/>
        </w:rPr>
        <w:t>Авторы работ должны обеспечить надлежащее оформление всех заимствований текста, таблиц, схем, иллюстраций и т.д. В работе запрещается плагиат и други</w:t>
      </w:r>
      <w:r w:rsidR="00C02D62">
        <w:rPr>
          <w:sz w:val="28"/>
          <w:szCs w:val="28"/>
        </w:rPr>
        <w:t>е</w:t>
      </w:r>
      <w:r w:rsidR="00863DA2" w:rsidRPr="002D500B">
        <w:rPr>
          <w:sz w:val="28"/>
          <w:szCs w:val="28"/>
        </w:rPr>
        <w:t xml:space="preserve"> форм</w:t>
      </w:r>
      <w:r w:rsidR="00C02D62">
        <w:rPr>
          <w:sz w:val="28"/>
          <w:szCs w:val="28"/>
        </w:rPr>
        <w:t>ы</w:t>
      </w:r>
      <w:r w:rsidR="00863DA2" w:rsidRPr="002D500B">
        <w:rPr>
          <w:sz w:val="28"/>
          <w:szCs w:val="28"/>
        </w:rPr>
        <w:t xml:space="preserve"> неправомерного заимствования</w:t>
      </w:r>
      <w:r w:rsidR="00863DA2">
        <w:rPr>
          <w:sz w:val="28"/>
          <w:szCs w:val="28"/>
        </w:rPr>
        <w:t xml:space="preserve"> в</w:t>
      </w:r>
      <w:r w:rsidR="00C02D62">
        <w:rPr>
          <w:sz w:val="28"/>
          <w:szCs w:val="28"/>
        </w:rPr>
        <w:t xml:space="preserve"> </w:t>
      </w:r>
      <w:r w:rsidR="00863DA2">
        <w:rPr>
          <w:sz w:val="28"/>
          <w:szCs w:val="28"/>
        </w:rPr>
        <w:t>объеме, превышающем 25 %</w:t>
      </w:r>
      <w:r w:rsidR="00863DA2" w:rsidRPr="002D500B">
        <w:rPr>
          <w:sz w:val="28"/>
          <w:szCs w:val="28"/>
        </w:rPr>
        <w:t>.</w:t>
      </w:r>
    </w:p>
    <w:p w:rsidR="00863DA2" w:rsidRPr="002D500B" w:rsidRDefault="00863DA2" w:rsidP="00863DA2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Плагиатом считается использов</w:t>
      </w:r>
      <w:r w:rsidR="00E35B47">
        <w:rPr>
          <w:sz w:val="28"/>
          <w:szCs w:val="28"/>
        </w:rPr>
        <w:t xml:space="preserve">ание чужого текста без кавычек </w:t>
      </w:r>
      <w:r w:rsidRPr="002D500B">
        <w:rPr>
          <w:sz w:val="28"/>
          <w:szCs w:val="28"/>
        </w:rPr>
        <w:t>и ссылки на источник либо тако</w:t>
      </w:r>
      <w:r>
        <w:rPr>
          <w:sz w:val="28"/>
          <w:szCs w:val="28"/>
        </w:rPr>
        <w:t>й</w:t>
      </w:r>
      <w:r w:rsidRPr="002D500B">
        <w:rPr>
          <w:sz w:val="28"/>
          <w:szCs w:val="28"/>
        </w:rPr>
        <w:t xml:space="preserve"> характер заимствований, которы</w:t>
      </w:r>
      <w:r>
        <w:rPr>
          <w:sz w:val="28"/>
          <w:szCs w:val="28"/>
        </w:rPr>
        <w:t>й</w:t>
      </w:r>
      <w:r w:rsidRPr="002D500B">
        <w:rPr>
          <w:sz w:val="28"/>
          <w:szCs w:val="28"/>
        </w:rPr>
        <w:t xml:space="preserve"> став</w:t>
      </w:r>
      <w:r>
        <w:rPr>
          <w:sz w:val="28"/>
          <w:szCs w:val="28"/>
        </w:rPr>
        <w:t>и</w:t>
      </w:r>
      <w:r w:rsidRPr="002D500B">
        <w:rPr>
          <w:sz w:val="28"/>
          <w:szCs w:val="28"/>
        </w:rPr>
        <w:t>т под сомнение самостояте</w:t>
      </w:r>
      <w:r w:rsidR="00E35B47">
        <w:rPr>
          <w:sz w:val="28"/>
          <w:szCs w:val="28"/>
        </w:rPr>
        <w:t xml:space="preserve">льность выполненной работы или </w:t>
      </w:r>
      <w:r w:rsidRPr="002D500B">
        <w:rPr>
          <w:sz w:val="28"/>
          <w:szCs w:val="28"/>
        </w:rPr>
        <w:t xml:space="preserve">ее части. Как плагиат расценивается также недобросовестный парафраз – изложение чужого текста в </w:t>
      </w:r>
      <w:r w:rsidR="00E35B47">
        <w:rPr>
          <w:sz w:val="28"/>
          <w:szCs w:val="28"/>
        </w:rPr>
        <w:t xml:space="preserve">той же последовательности, что </w:t>
      </w:r>
      <w:r w:rsidRPr="002D500B">
        <w:rPr>
          <w:sz w:val="28"/>
          <w:szCs w:val="28"/>
        </w:rPr>
        <w:t>и в источнике, с сохранением отдельных</w:t>
      </w:r>
      <w:r w:rsidR="00E35B47">
        <w:rPr>
          <w:sz w:val="28"/>
          <w:szCs w:val="28"/>
        </w:rPr>
        <w:t xml:space="preserve"> предложений, фраз и выражений </w:t>
      </w:r>
      <w:r w:rsidRPr="002D500B">
        <w:rPr>
          <w:sz w:val="28"/>
          <w:szCs w:val="28"/>
        </w:rPr>
        <w:t>из чужого текста, не взятых в кавычки.</w:t>
      </w:r>
    </w:p>
    <w:p w:rsidR="00BC6C6B" w:rsidRDefault="00BC6C6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3.</w:t>
      </w:r>
      <w:r w:rsidR="00E35B47">
        <w:rPr>
          <w:sz w:val="28"/>
          <w:szCs w:val="28"/>
        </w:rPr>
        <w:t>6</w:t>
      </w:r>
      <w:r w:rsidRPr="002D500B">
        <w:rPr>
          <w:sz w:val="28"/>
          <w:szCs w:val="28"/>
        </w:rPr>
        <w:t>. Автор (коллектив авторов) вправе на любом этапе Конкурса отказаться от участия в нем, уведомив об этом избирательную комиссию соответствующего субъекта Российской Федерации или РЦОИТ при ЦИК</w:t>
      </w:r>
      <w:r w:rsidR="00E96873" w:rsidRPr="002D500B">
        <w:rPr>
          <w:sz w:val="28"/>
          <w:szCs w:val="28"/>
        </w:rPr>
        <w:t> </w:t>
      </w:r>
      <w:r w:rsidRPr="002D500B">
        <w:rPr>
          <w:sz w:val="28"/>
          <w:szCs w:val="28"/>
        </w:rPr>
        <w:t xml:space="preserve">России путем направления электронного образа (отсканированной копии) собственноручно написанного заявления </w:t>
      </w:r>
      <w:r w:rsidR="00F21F19">
        <w:rPr>
          <w:sz w:val="28"/>
          <w:szCs w:val="28"/>
        </w:rPr>
        <w:t>(</w:t>
      </w:r>
      <w:r w:rsidR="00E13B03">
        <w:rPr>
          <w:sz w:val="28"/>
          <w:szCs w:val="28"/>
        </w:rPr>
        <w:t>в случае участия</w:t>
      </w:r>
      <w:r w:rsidR="00946273">
        <w:rPr>
          <w:sz w:val="28"/>
          <w:szCs w:val="28"/>
        </w:rPr>
        <w:t xml:space="preserve"> коллектива авторов </w:t>
      </w:r>
      <w:r w:rsidR="00E13B03">
        <w:rPr>
          <w:sz w:val="28"/>
          <w:szCs w:val="28"/>
        </w:rPr>
        <w:t xml:space="preserve">указанное </w:t>
      </w:r>
      <w:r w:rsidR="00946273">
        <w:rPr>
          <w:sz w:val="28"/>
          <w:szCs w:val="28"/>
        </w:rPr>
        <w:t xml:space="preserve">заявление подписывает каждый автор) </w:t>
      </w:r>
      <w:r w:rsidRPr="002D500B">
        <w:rPr>
          <w:sz w:val="28"/>
          <w:szCs w:val="28"/>
        </w:rPr>
        <w:t>на электронную почту избирательной комиссии соответствующего субъекта Российской Федерации или на электронную почту atmosfera@rcoit.ru. После такого уведомления работа не учитывается при проведении Конкурса и подведении его итогов. Указанное заявление отзыву не подлежит.</w:t>
      </w:r>
    </w:p>
    <w:p w:rsidR="001E0C2E" w:rsidRPr="004B64BF" w:rsidRDefault="001E0C2E" w:rsidP="004B64BF">
      <w:pPr>
        <w:pStyle w:val="TableParagraph"/>
        <w:spacing w:before="240" w:after="240"/>
        <w:jc w:val="center"/>
        <w:rPr>
          <w:b/>
          <w:bCs/>
          <w:sz w:val="28"/>
          <w:szCs w:val="28"/>
        </w:rPr>
      </w:pPr>
      <w:r w:rsidRPr="004B64BF">
        <w:rPr>
          <w:b/>
          <w:bCs/>
          <w:sz w:val="28"/>
          <w:szCs w:val="28"/>
        </w:rPr>
        <w:t>4. Номинации Конкурса</w:t>
      </w:r>
    </w:p>
    <w:p w:rsidR="001E0C2E" w:rsidRPr="002D500B" w:rsidRDefault="001E0C2E" w:rsidP="00775365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4.1. Конкурс проводится по следующим номинациям:</w:t>
      </w:r>
    </w:p>
    <w:p w:rsidR="001E0C2E" w:rsidRPr="002D500B" w:rsidRDefault="00E35B47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«Цифровая волна»;</w:t>
      </w:r>
    </w:p>
    <w:p w:rsidR="001E0C2E" w:rsidRPr="002D500B" w:rsidRDefault="00E35B47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«Творческий циклон»;</w:t>
      </w:r>
    </w:p>
    <w:p w:rsidR="001E0C2E" w:rsidRPr="002D500B" w:rsidRDefault="00E35B47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«Научный фронт»;</w:t>
      </w:r>
    </w:p>
    <w:p w:rsidR="001E0C2E" w:rsidRPr="002D500B" w:rsidRDefault="001E0C2E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«Методстанция».</w:t>
      </w:r>
    </w:p>
    <w:p w:rsidR="001E0C2E" w:rsidRPr="002D500B" w:rsidRDefault="001E0C2E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4.2. </w:t>
      </w:r>
      <w:r w:rsidR="00C26229" w:rsidRPr="002D500B">
        <w:rPr>
          <w:sz w:val="28"/>
          <w:szCs w:val="28"/>
        </w:rPr>
        <w:t>В номинации «Цифровая волна» могут быть представлены работы информационно-разъяснительного характера</w:t>
      </w:r>
      <w:r w:rsidR="00C26229" w:rsidRPr="004D008C">
        <w:rPr>
          <w:sz w:val="28"/>
          <w:szCs w:val="28"/>
        </w:rPr>
        <w:t xml:space="preserve"> </w:t>
      </w:r>
      <w:r w:rsidR="00C26229">
        <w:rPr>
          <w:sz w:val="28"/>
          <w:szCs w:val="28"/>
        </w:rPr>
        <w:t>в электронном формате</w:t>
      </w:r>
      <w:r w:rsidR="00C26229" w:rsidRPr="002D500B">
        <w:rPr>
          <w:sz w:val="28"/>
          <w:szCs w:val="28"/>
        </w:rPr>
        <w:t xml:space="preserve">, созданные с помощью цифровых технологий, в том числе с использованием искусственного интеллекта, и предназначенные для </w:t>
      </w:r>
      <w:r w:rsidR="00C26229">
        <w:rPr>
          <w:sz w:val="28"/>
          <w:szCs w:val="28"/>
        </w:rPr>
        <w:t>популяризации</w:t>
      </w:r>
      <w:r w:rsidR="00C26229" w:rsidRPr="002D500B">
        <w:rPr>
          <w:sz w:val="28"/>
          <w:szCs w:val="28"/>
        </w:rPr>
        <w:t xml:space="preserve"> выборов и</w:t>
      </w:r>
      <w:r w:rsidR="00D95B88">
        <w:rPr>
          <w:sz w:val="28"/>
          <w:szCs w:val="28"/>
        </w:rPr>
        <w:t> </w:t>
      </w:r>
      <w:r w:rsidR="00C26229" w:rsidRPr="002D500B">
        <w:rPr>
          <w:sz w:val="28"/>
          <w:szCs w:val="28"/>
        </w:rPr>
        <w:t>референдумов.</w:t>
      </w:r>
      <w:r w:rsidR="00C26229">
        <w:rPr>
          <w:sz w:val="28"/>
          <w:szCs w:val="28"/>
        </w:rPr>
        <w:t xml:space="preserve"> Работы представляются в виде ссыл</w:t>
      </w:r>
      <w:r w:rsidR="00F21F19">
        <w:rPr>
          <w:sz w:val="28"/>
          <w:szCs w:val="28"/>
        </w:rPr>
        <w:t>ок</w:t>
      </w:r>
      <w:r w:rsidR="00C26229">
        <w:rPr>
          <w:sz w:val="28"/>
          <w:szCs w:val="28"/>
        </w:rPr>
        <w:t xml:space="preserve"> на электронные источники, на которых они размещены, и (или</w:t>
      </w:r>
      <w:r w:rsidR="00E35B47">
        <w:rPr>
          <w:sz w:val="28"/>
          <w:szCs w:val="28"/>
        </w:rPr>
        <w:t>) на электронных носителях (при </w:t>
      </w:r>
      <w:r w:rsidR="00C26229">
        <w:rPr>
          <w:sz w:val="28"/>
          <w:szCs w:val="28"/>
        </w:rPr>
        <w:t>наличии такой возможности) с приложением описания представленной работы.</w:t>
      </w:r>
    </w:p>
    <w:p w:rsidR="001E0C2E" w:rsidRPr="002D500B" w:rsidRDefault="001E0C2E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Авторами конкурсных работ при условии их соответствия требованиям раздела 3 настоящего Положения могут быть обучающиеся</w:t>
      </w:r>
      <w:r w:rsidR="00E35B47" w:rsidRPr="00E35B47">
        <w:rPr>
          <w:sz w:val="28"/>
          <w:szCs w:val="28"/>
        </w:rPr>
        <w:t xml:space="preserve"> </w:t>
      </w:r>
      <w:r w:rsidR="00E35B47" w:rsidRPr="002D500B">
        <w:rPr>
          <w:sz w:val="28"/>
          <w:szCs w:val="28"/>
        </w:rPr>
        <w:t>образовательных организаций</w:t>
      </w:r>
      <w:r w:rsidRPr="002D500B">
        <w:rPr>
          <w:sz w:val="28"/>
          <w:szCs w:val="28"/>
        </w:rPr>
        <w:t xml:space="preserve"> и педагогические работники.</w:t>
      </w:r>
    </w:p>
    <w:p w:rsidR="001E0C2E" w:rsidRPr="002D500B" w:rsidRDefault="001E0C2E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4.3. В номинации «Творческий циклон» конкурсные работы могут быть представлены только в формате видео общей продолжительностью не более одной минуты тридцати секунд с приложением режиссерского или </w:t>
      </w:r>
      <w:r w:rsidRPr="002D500B">
        <w:rPr>
          <w:sz w:val="28"/>
          <w:szCs w:val="28"/>
        </w:rPr>
        <w:lastRenderedPageBreak/>
        <w:t xml:space="preserve">литературного сценария. </w:t>
      </w:r>
      <w:r w:rsidR="00B43F06">
        <w:rPr>
          <w:sz w:val="28"/>
          <w:szCs w:val="28"/>
        </w:rPr>
        <w:t>Видео</w:t>
      </w:r>
      <w:r w:rsidRPr="002D500B">
        <w:rPr>
          <w:sz w:val="28"/>
          <w:szCs w:val="28"/>
        </w:rPr>
        <w:t xml:space="preserve"> должны иметь информационно-разъяснительную направленность, способствовать популяризации институтов выборов и референдума, повышению правовой и политической культуры участников избирательного процесса (процесса по подготовке и проведению референдума), а также побуждать к участию в выборах, референдуме.</w:t>
      </w:r>
    </w:p>
    <w:p w:rsidR="001E0C2E" w:rsidRPr="002D500B" w:rsidRDefault="00B43F06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Авторами конкурсных работ при условии их соответствия требованиям раздела 3 настоящего Положения могут быть обучающиеся</w:t>
      </w:r>
      <w:r w:rsidRPr="00E35B47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образовательных организаций и педагогические работники.</w:t>
      </w:r>
    </w:p>
    <w:p w:rsidR="001E0C2E" w:rsidRPr="002D500B" w:rsidRDefault="001E0C2E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4.4. В номинации «Научный фронт» могут быть представлены только научно-исследовательские работы по </w:t>
      </w:r>
      <w:r w:rsidR="00B43F06">
        <w:rPr>
          <w:sz w:val="28"/>
          <w:szCs w:val="28"/>
        </w:rPr>
        <w:t xml:space="preserve">вопросам избирательного права, </w:t>
      </w:r>
      <w:r w:rsidRPr="002D500B">
        <w:rPr>
          <w:sz w:val="28"/>
          <w:szCs w:val="28"/>
        </w:rPr>
        <w:t>избирательного процесса</w:t>
      </w:r>
      <w:r w:rsidR="003C35A4" w:rsidRPr="003C35A4">
        <w:rPr>
          <w:sz w:val="28"/>
          <w:szCs w:val="28"/>
        </w:rPr>
        <w:t>, а также подготовки и проведения референдумов</w:t>
      </w:r>
      <w:r w:rsidR="00B43F06">
        <w:rPr>
          <w:sz w:val="28"/>
          <w:szCs w:val="28"/>
        </w:rPr>
        <w:t>.</w:t>
      </w:r>
    </w:p>
    <w:p w:rsidR="001E0C2E" w:rsidRPr="002D500B" w:rsidRDefault="001E0C2E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Авторами конкурсных работ при условии их соответствия требованиям раздела 3 настоящего Положения могут быть обучающиеся, осваивающие образовательные программы бакалавриата, специалитета, магистратуры, аспирантуры (адъюнктуры).</w:t>
      </w:r>
    </w:p>
    <w:p w:rsidR="001E0C2E" w:rsidRPr="002D500B" w:rsidRDefault="001E0C2E" w:rsidP="00775365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4.5. В номинации «Методстанция» могут быть представлены обучающие материалы для организаторов выборов, референдумов и иных участников избирательного процесса, учебно-методические материалы по</w:t>
      </w:r>
      <w:r w:rsidR="00D93D20">
        <w:rPr>
          <w:sz w:val="28"/>
          <w:szCs w:val="28"/>
        </w:rPr>
        <w:t> </w:t>
      </w:r>
      <w:r w:rsidRPr="002D500B">
        <w:rPr>
          <w:sz w:val="28"/>
          <w:szCs w:val="28"/>
        </w:rPr>
        <w:t>тематике выборов и референдумов (пособия, практикумы, таблицы, схемы, рабочие программы дисциплин, сборники задач, уче</w:t>
      </w:r>
      <w:r w:rsidR="00B43F06">
        <w:rPr>
          <w:sz w:val="28"/>
          <w:szCs w:val="28"/>
        </w:rPr>
        <w:t>бно-методические комплексы и</w:t>
      </w:r>
      <w:r w:rsidR="00192240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 xml:space="preserve">другие), направленные на сопровождение образовательных программ основного общего, среднего общего и среднего профессионального образования, высшего образования, дополнительного профессионального образования. </w:t>
      </w:r>
    </w:p>
    <w:p w:rsidR="001E0C2E" w:rsidRPr="002D500B" w:rsidRDefault="001E0C2E" w:rsidP="00775365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Авторами конкурсных работ при условии их соответствия требованиям раздела 3 настоящего Положения могут быть педагогические работники</w:t>
      </w:r>
      <w:r w:rsidR="00E1421E">
        <w:rPr>
          <w:sz w:val="28"/>
          <w:szCs w:val="28"/>
        </w:rPr>
        <w:t xml:space="preserve">, </w:t>
      </w:r>
      <w:r w:rsidR="003314F1">
        <w:rPr>
          <w:sz w:val="28"/>
          <w:szCs w:val="28"/>
        </w:rPr>
        <w:t>а </w:t>
      </w:r>
      <w:r w:rsidR="005F477F">
        <w:rPr>
          <w:sz w:val="28"/>
          <w:szCs w:val="28"/>
        </w:rPr>
        <w:t xml:space="preserve">также </w:t>
      </w:r>
      <w:r w:rsidR="00B43F06">
        <w:rPr>
          <w:sz w:val="28"/>
          <w:szCs w:val="28"/>
        </w:rPr>
        <w:t xml:space="preserve">аспиранты (адъюнкты), </w:t>
      </w:r>
      <w:r w:rsidR="00E1421E">
        <w:rPr>
          <w:sz w:val="28"/>
          <w:szCs w:val="28"/>
        </w:rPr>
        <w:t>осуществляющие педагогическую деятельность</w:t>
      </w:r>
      <w:r w:rsidRPr="002D500B">
        <w:rPr>
          <w:sz w:val="28"/>
          <w:szCs w:val="28"/>
        </w:rPr>
        <w:t>.</w:t>
      </w:r>
    </w:p>
    <w:p w:rsidR="00BC6C6B" w:rsidRDefault="00BC6C6B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E0C2E" w:rsidRPr="004B64BF" w:rsidRDefault="001E0C2E" w:rsidP="004B64BF">
      <w:pPr>
        <w:pStyle w:val="TableParagraph"/>
        <w:spacing w:before="240" w:after="240"/>
        <w:jc w:val="center"/>
        <w:rPr>
          <w:b/>
          <w:bCs/>
          <w:sz w:val="28"/>
          <w:szCs w:val="28"/>
        </w:rPr>
      </w:pPr>
      <w:r w:rsidRPr="004B64BF">
        <w:rPr>
          <w:b/>
          <w:bCs/>
          <w:sz w:val="28"/>
          <w:szCs w:val="28"/>
        </w:rPr>
        <w:lastRenderedPageBreak/>
        <w:t>5. Порядок и сроки проведения Конкурса</w:t>
      </w:r>
    </w:p>
    <w:p w:rsidR="00523471" w:rsidRDefault="00523471" w:rsidP="00523471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5.1. </w:t>
      </w:r>
      <w:r>
        <w:rPr>
          <w:sz w:val="28"/>
          <w:szCs w:val="28"/>
        </w:rPr>
        <w:t>Конкурс проводится в соответствии с планом-графиком (приложение № 4 к постановлению ЦИК </w:t>
      </w:r>
      <w:r w:rsidRPr="00BB1EF1">
        <w:rPr>
          <w:sz w:val="28"/>
          <w:szCs w:val="28"/>
        </w:rPr>
        <w:t xml:space="preserve">России от </w:t>
      </w:r>
      <w:r>
        <w:rPr>
          <w:sz w:val="28"/>
          <w:szCs w:val="28"/>
        </w:rPr>
        <w:t>20</w:t>
      </w:r>
      <w:r w:rsidRPr="00BB1EF1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br/>
        <w:t>№ 208/1599-8).</w:t>
      </w:r>
    </w:p>
    <w:p w:rsidR="001E0C2E" w:rsidRPr="002D500B" w:rsidRDefault="00040ED7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5.2</w:t>
      </w:r>
      <w:r w:rsidR="000724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Конкурс проводится в два этапа: региональный и федеральный.</w:t>
      </w:r>
    </w:p>
    <w:p w:rsidR="001E0C2E" w:rsidRPr="002D500B" w:rsidRDefault="00040ED7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="001E0C2E" w:rsidRPr="002D500B">
        <w:rPr>
          <w:sz w:val="28"/>
          <w:szCs w:val="28"/>
        </w:rPr>
        <w:t>. Порядок и сроки проведения регионального этапа Конкурса.</w:t>
      </w:r>
    </w:p>
    <w:p w:rsidR="001E0C2E" w:rsidRPr="002D500B" w:rsidRDefault="00040ED7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="002726E0">
        <w:rPr>
          <w:sz w:val="28"/>
          <w:szCs w:val="28"/>
        </w:rPr>
        <w:t>.1</w:t>
      </w:r>
      <w:r w:rsidR="001E0C2E" w:rsidRPr="002D500B">
        <w:rPr>
          <w:sz w:val="28"/>
          <w:szCs w:val="28"/>
        </w:rPr>
        <w:t xml:space="preserve">. Региональный этап </w:t>
      </w:r>
      <w:r w:rsidRPr="002D500B">
        <w:rPr>
          <w:sz w:val="28"/>
          <w:szCs w:val="28"/>
        </w:rPr>
        <w:t xml:space="preserve">Конкурса </w:t>
      </w:r>
      <w:r w:rsidR="00EF604C">
        <w:rPr>
          <w:sz w:val="28"/>
          <w:szCs w:val="28"/>
        </w:rPr>
        <w:t>начинается с</w:t>
      </w:r>
      <w:r w:rsidR="001E0C2E" w:rsidRPr="002D500B">
        <w:rPr>
          <w:sz w:val="28"/>
          <w:szCs w:val="28"/>
        </w:rPr>
        <w:t xml:space="preserve"> </w:t>
      </w:r>
      <w:r w:rsidR="002F2CFA">
        <w:rPr>
          <w:sz w:val="28"/>
          <w:szCs w:val="28"/>
        </w:rPr>
        <w:t>20</w:t>
      </w:r>
      <w:r w:rsidR="00EF604C" w:rsidRPr="00E73CC6">
        <w:rPr>
          <w:sz w:val="28"/>
          <w:szCs w:val="28"/>
        </w:rPr>
        <w:t xml:space="preserve"> августа</w:t>
      </w:r>
      <w:r w:rsidR="00EF604C">
        <w:rPr>
          <w:sz w:val="28"/>
          <w:szCs w:val="28"/>
        </w:rPr>
        <w:t xml:space="preserve"> 2025 года и </w:t>
      </w:r>
      <w:r w:rsidR="001E0C2E" w:rsidRPr="002D500B">
        <w:rPr>
          <w:sz w:val="28"/>
          <w:szCs w:val="28"/>
        </w:rPr>
        <w:t xml:space="preserve">завершается не позднее </w:t>
      </w:r>
      <w:r w:rsidR="00993583">
        <w:rPr>
          <w:sz w:val="28"/>
          <w:szCs w:val="28"/>
        </w:rPr>
        <w:t>19</w:t>
      </w:r>
      <w:r w:rsidR="001E0C2E" w:rsidRPr="002D500B">
        <w:rPr>
          <w:sz w:val="28"/>
          <w:szCs w:val="28"/>
        </w:rPr>
        <w:t xml:space="preserve"> декабря </w:t>
      </w:r>
      <w:r w:rsidR="00221B4B" w:rsidRPr="002D500B">
        <w:rPr>
          <w:sz w:val="28"/>
          <w:szCs w:val="28"/>
        </w:rPr>
        <w:t>202</w:t>
      </w:r>
      <w:r w:rsidR="00D95B88">
        <w:rPr>
          <w:sz w:val="28"/>
          <w:szCs w:val="28"/>
        </w:rPr>
        <w:t>5</w:t>
      </w:r>
      <w:r w:rsidR="00221B4B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года.</w:t>
      </w:r>
    </w:p>
    <w:p w:rsidR="001E0C2E" w:rsidRPr="002D500B" w:rsidRDefault="00040ED7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="002726E0">
        <w:rPr>
          <w:sz w:val="28"/>
          <w:szCs w:val="28"/>
        </w:rPr>
        <w:t>.2</w:t>
      </w:r>
      <w:r w:rsidR="001E0C2E" w:rsidRPr="002D500B">
        <w:rPr>
          <w:sz w:val="28"/>
          <w:szCs w:val="28"/>
        </w:rPr>
        <w:t>. </w:t>
      </w:r>
      <w:r w:rsidR="000D22AA" w:rsidRPr="000D22AA">
        <w:rPr>
          <w:sz w:val="28"/>
          <w:szCs w:val="28"/>
        </w:rPr>
        <w:t>Организаторами</w:t>
      </w:r>
      <w:r w:rsidR="000D22AA" w:rsidRPr="000D22AA" w:rsidDel="000D22AA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 xml:space="preserve">регионального этапа </w:t>
      </w:r>
      <w:r w:rsidRPr="002D500B">
        <w:rPr>
          <w:sz w:val="28"/>
          <w:szCs w:val="28"/>
        </w:rPr>
        <w:t xml:space="preserve">Конкурса </w:t>
      </w:r>
      <w:r w:rsidR="001E0C2E" w:rsidRPr="002D500B">
        <w:rPr>
          <w:sz w:val="28"/>
          <w:szCs w:val="28"/>
        </w:rPr>
        <w:t>являются избирательные комиссии субъектов Российской Федерации.</w:t>
      </w:r>
    </w:p>
    <w:p w:rsidR="002726E0" w:rsidRPr="002D500B" w:rsidRDefault="002726E0" w:rsidP="002726E0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5.3.3</w:t>
      </w:r>
      <w:r w:rsidRPr="002D500B">
        <w:rPr>
          <w:sz w:val="28"/>
          <w:szCs w:val="28"/>
        </w:rPr>
        <w:t xml:space="preserve">. Региональный этап Конкурса включает в себя прием работ, направленных для участия в Конкурсе, </w:t>
      </w:r>
      <w:r>
        <w:rPr>
          <w:sz w:val="28"/>
          <w:szCs w:val="28"/>
        </w:rPr>
        <w:t>их оценку и отбор для участия в </w:t>
      </w:r>
      <w:r w:rsidRPr="002D500B">
        <w:rPr>
          <w:sz w:val="28"/>
          <w:szCs w:val="28"/>
        </w:rPr>
        <w:t>федеральном этапе Конкурса.</w:t>
      </w:r>
    </w:p>
    <w:p w:rsidR="001E0C2E" w:rsidRPr="002D500B" w:rsidRDefault="00040ED7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="001E0C2E" w:rsidRPr="002D500B">
        <w:rPr>
          <w:sz w:val="28"/>
          <w:szCs w:val="28"/>
        </w:rPr>
        <w:t>.4. Расходы участников, связанные с участием в региональном этапе Конкурса, осуществляются за счет сре</w:t>
      </w:r>
      <w:r>
        <w:rPr>
          <w:sz w:val="28"/>
          <w:szCs w:val="28"/>
        </w:rPr>
        <w:t>дств направляющей стороны либо за </w:t>
      </w:r>
      <w:r w:rsidR="001E0C2E" w:rsidRPr="002D500B">
        <w:rPr>
          <w:sz w:val="28"/>
          <w:szCs w:val="28"/>
        </w:rPr>
        <w:t>счет собственных средств участников.</w:t>
      </w:r>
    </w:p>
    <w:p w:rsidR="001E0C2E" w:rsidRPr="002D500B" w:rsidRDefault="00040ED7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="001E0C2E" w:rsidRPr="002D500B">
        <w:rPr>
          <w:sz w:val="28"/>
          <w:szCs w:val="28"/>
        </w:rPr>
        <w:t>.5. Избирательные комиссии субъектов Российской Федерации при оценке и отборе работ для участия в федеральном этапе Конкурса руководствуются:</w:t>
      </w:r>
    </w:p>
    <w:p w:rsidR="001E0C2E" w:rsidRPr="002D500B" w:rsidRDefault="001E0C2E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требованиями к авторам конкурсных работ и к конкурсным работам, указанным</w:t>
      </w:r>
      <w:r w:rsidR="00946273">
        <w:rPr>
          <w:sz w:val="28"/>
          <w:szCs w:val="28"/>
        </w:rPr>
        <w:t>и</w:t>
      </w:r>
      <w:r w:rsidR="00EF604C">
        <w:rPr>
          <w:sz w:val="28"/>
          <w:szCs w:val="28"/>
        </w:rPr>
        <w:t xml:space="preserve"> в разделах</w:t>
      </w:r>
      <w:r w:rsidRPr="002D500B">
        <w:rPr>
          <w:sz w:val="28"/>
          <w:szCs w:val="28"/>
        </w:rPr>
        <w:t xml:space="preserve"> 3</w:t>
      </w:r>
      <w:r w:rsidR="004B64BF">
        <w:rPr>
          <w:sz w:val="28"/>
          <w:szCs w:val="28"/>
        </w:rPr>
        <w:t>, 4, пункте 5.3.6</w:t>
      </w:r>
      <w:r w:rsidRPr="002D500B">
        <w:rPr>
          <w:sz w:val="28"/>
          <w:szCs w:val="28"/>
        </w:rPr>
        <w:t xml:space="preserve"> настоящего Положения;</w:t>
      </w:r>
    </w:p>
    <w:p w:rsidR="001E0C2E" w:rsidRPr="002D500B" w:rsidRDefault="001E0C2E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критериями оценки конкурсных работ, приведенными в приложени</w:t>
      </w:r>
      <w:r w:rsidR="00E93BAF">
        <w:rPr>
          <w:sz w:val="28"/>
          <w:szCs w:val="28"/>
        </w:rPr>
        <w:t>ях</w:t>
      </w:r>
      <w:r w:rsidRPr="002D500B">
        <w:rPr>
          <w:sz w:val="28"/>
          <w:szCs w:val="28"/>
        </w:rPr>
        <w:t xml:space="preserve"> </w:t>
      </w:r>
      <w:r w:rsidR="00946273">
        <w:rPr>
          <w:sz w:val="28"/>
          <w:szCs w:val="28"/>
        </w:rPr>
        <w:t>№ </w:t>
      </w:r>
      <w:r w:rsidRPr="002D500B">
        <w:rPr>
          <w:sz w:val="28"/>
          <w:szCs w:val="28"/>
        </w:rPr>
        <w:t xml:space="preserve">1.1–1.4 </w:t>
      </w:r>
      <w:r w:rsidR="004B64BF">
        <w:rPr>
          <w:sz w:val="28"/>
          <w:szCs w:val="28"/>
        </w:rPr>
        <w:t>к настоящему Положению.</w:t>
      </w:r>
    </w:p>
    <w:p w:rsidR="001E0C2E" w:rsidRDefault="004B64BF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="001E0C2E" w:rsidRPr="002D500B">
        <w:rPr>
          <w:sz w:val="28"/>
          <w:szCs w:val="28"/>
        </w:rPr>
        <w:t>.6. Автор (коллектив авторов) в срок до 1</w:t>
      </w:r>
      <w:r w:rsidR="00993583">
        <w:rPr>
          <w:sz w:val="28"/>
          <w:szCs w:val="28"/>
        </w:rPr>
        <w:t>4</w:t>
      </w:r>
      <w:r w:rsidR="001E0C2E" w:rsidRPr="002D500B">
        <w:rPr>
          <w:sz w:val="28"/>
          <w:szCs w:val="28"/>
        </w:rPr>
        <w:t xml:space="preserve"> ноября </w:t>
      </w:r>
      <w:r w:rsidR="00221B4B" w:rsidRPr="002D500B">
        <w:rPr>
          <w:sz w:val="28"/>
          <w:szCs w:val="28"/>
        </w:rPr>
        <w:t>202</w:t>
      </w:r>
      <w:r w:rsidR="003A25D0">
        <w:rPr>
          <w:sz w:val="28"/>
          <w:szCs w:val="28"/>
        </w:rPr>
        <w:t>5</w:t>
      </w:r>
      <w:r w:rsidR="002726E0">
        <w:rPr>
          <w:sz w:val="28"/>
          <w:szCs w:val="28"/>
        </w:rPr>
        <w:t> года </w:t>
      </w:r>
      <w:r w:rsidR="00F220BF">
        <w:rPr>
          <w:sz w:val="28"/>
          <w:szCs w:val="28"/>
        </w:rPr>
        <w:t xml:space="preserve">(включительно) </w:t>
      </w:r>
      <w:r w:rsidR="001E0C2E" w:rsidRPr="002D500B">
        <w:rPr>
          <w:sz w:val="28"/>
          <w:szCs w:val="28"/>
        </w:rPr>
        <w:t>должен направить самостоятельно либо через образовательную организацию на</w:t>
      </w:r>
      <w:r w:rsidR="00192240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почтовый адрес избирательной комиссии соответствующего субъекта Российской Федерации:</w:t>
      </w:r>
    </w:p>
    <w:p w:rsidR="00586D23" w:rsidRPr="002D500B" w:rsidRDefault="002726E0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оригинал заявления</w:t>
      </w:r>
      <w:r w:rsidR="00586D23">
        <w:rPr>
          <w:sz w:val="28"/>
          <w:szCs w:val="28"/>
        </w:rPr>
        <w:t xml:space="preserve"> (приложение № 4 </w:t>
      </w:r>
      <w:r w:rsidR="00586D23" w:rsidRPr="002D500B">
        <w:rPr>
          <w:sz w:val="28"/>
          <w:szCs w:val="28"/>
        </w:rPr>
        <w:t>к настоящему Положению</w:t>
      </w:r>
      <w:r w:rsidR="00586D23">
        <w:rPr>
          <w:sz w:val="28"/>
          <w:szCs w:val="28"/>
        </w:rPr>
        <w:t>);</w:t>
      </w:r>
    </w:p>
    <w:p w:rsidR="001E0C2E" w:rsidRPr="002D500B" w:rsidRDefault="001E0C2E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копию страниц паспорта, содержащих сведения о фамилии, имени, отчестве (при наличии) и дате рождения;</w:t>
      </w:r>
    </w:p>
    <w:p w:rsidR="001E0C2E" w:rsidRDefault="001E0C2E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конкурсную работу на бумажном и электронном носителях, оформленную в</w:t>
      </w:r>
      <w:r w:rsidR="00192240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соответствии с требованиями, предусмотренными приложением №</w:t>
      </w:r>
      <w:r w:rsidR="003D4160">
        <w:rPr>
          <w:sz w:val="28"/>
          <w:szCs w:val="28"/>
        </w:rPr>
        <w:t> </w:t>
      </w:r>
      <w:r w:rsidR="002D500B">
        <w:rPr>
          <w:sz w:val="28"/>
          <w:szCs w:val="28"/>
        </w:rPr>
        <w:t>6</w:t>
      </w:r>
      <w:r w:rsidR="00E13B03">
        <w:rPr>
          <w:sz w:val="28"/>
          <w:szCs w:val="28"/>
        </w:rPr>
        <w:t>.1</w:t>
      </w:r>
      <w:r w:rsidRPr="002D500B">
        <w:rPr>
          <w:sz w:val="28"/>
          <w:szCs w:val="28"/>
        </w:rPr>
        <w:t xml:space="preserve"> к</w:t>
      </w:r>
      <w:r w:rsidR="00192240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настоящему Положению</w:t>
      </w:r>
      <w:r w:rsidR="00561658">
        <w:rPr>
          <w:sz w:val="28"/>
          <w:szCs w:val="28"/>
        </w:rPr>
        <w:t xml:space="preserve"> </w:t>
      </w:r>
      <w:r w:rsidR="00561658" w:rsidRPr="003D4160">
        <w:rPr>
          <w:sz w:val="28"/>
          <w:szCs w:val="28"/>
        </w:rPr>
        <w:t xml:space="preserve">(для конкурсных работ, </w:t>
      </w:r>
      <w:r w:rsidR="007E0005">
        <w:rPr>
          <w:sz w:val="28"/>
          <w:szCs w:val="28"/>
        </w:rPr>
        <w:t>представленных</w:t>
      </w:r>
      <w:r w:rsidR="00561658" w:rsidRPr="003D4160">
        <w:rPr>
          <w:sz w:val="28"/>
          <w:szCs w:val="28"/>
        </w:rPr>
        <w:t xml:space="preserve"> в номинациях </w:t>
      </w:r>
      <w:r w:rsidR="00946273" w:rsidRPr="003D4160">
        <w:rPr>
          <w:sz w:val="28"/>
          <w:szCs w:val="28"/>
        </w:rPr>
        <w:t xml:space="preserve">«Цифровая волна», </w:t>
      </w:r>
      <w:r w:rsidR="00561658" w:rsidRPr="003D4160">
        <w:rPr>
          <w:sz w:val="28"/>
          <w:szCs w:val="28"/>
        </w:rPr>
        <w:t xml:space="preserve">«Творческий циклон», </w:t>
      </w:r>
      <w:r w:rsidR="00561658">
        <w:rPr>
          <w:sz w:val="28"/>
          <w:szCs w:val="28"/>
        </w:rPr>
        <w:t>–</w:t>
      </w:r>
      <w:r w:rsidR="00946273" w:rsidRPr="003D4160">
        <w:rPr>
          <w:sz w:val="28"/>
          <w:szCs w:val="28"/>
        </w:rPr>
        <w:t>описание конкурсной работы</w:t>
      </w:r>
      <w:r w:rsidR="00946273">
        <w:rPr>
          <w:sz w:val="28"/>
          <w:szCs w:val="28"/>
        </w:rPr>
        <w:t>,</w:t>
      </w:r>
      <w:r w:rsidR="00946273" w:rsidRPr="003D4160">
        <w:rPr>
          <w:sz w:val="28"/>
          <w:szCs w:val="28"/>
        </w:rPr>
        <w:t xml:space="preserve"> </w:t>
      </w:r>
      <w:r w:rsidR="00561658" w:rsidRPr="003D4160">
        <w:rPr>
          <w:sz w:val="28"/>
          <w:szCs w:val="28"/>
        </w:rPr>
        <w:t>режиссерский или литературный сценарий видеоролика соответственно)</w:t>
      </w:r>
      <w:r w:rsidRPr="002D500B">
        <w:rPr>
          <w:sz w:val="28"/>
          <w:szCs w:val="28"/>
        </w:rPr>
        <w:t>;</w:t>
      </w:r>
    </w:p>
    <w:p w:rsidR="00E1421E" w:rsidRPr="002D500B" w:rsidRDefault="00E1421E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документы, свидетельствующие об апробации конкурсной работы (при</w:t>
      </w:r>
      <w:r w:rsidR="007230FA">
        <w:rPr>
          <w:sz w:val="28"/>
          <w:szCs w:val="28"/>
        </w:rPr>
        <w:t> </w:t>
      </w:r>
      <w:r>
        <w:rPr>
          <w:sz w:val="28"/>
          <w:szCs w:val="28"/>
        </w:rPr>
        <w:t>наличии);</w:t>
      </w:r>
    </w:p>
    <w:p w:rsidR="001E0C2E" w:rsidRPr="002D500B" w:rsidRDefault="001E0C2E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рецензию научного руководителя, заверенную в установленном порядке подписью работника отдела кадров образовательной организации высшего образования (только для ко</w:t>
      </w:r>
      <w:r w:rsidR="002726E0">
        <w:rPr>
          <w:sz w:val="28"/>
          <w:szCs w:val="28"/>
        </w:rPr>
        <w:t xml:space="preserve">нкурсных работ, представленных </w:t>
      </w:r>
      <w:r w:rsidRPr="002D500B">
        <w:rPr>
          <w:sz w:val="28"/>
          <w:szCs w:val="28"/>
        </w:rPr>
        <w:t>в номинации «Научный фронт»);</w:t>
      </w:r>
    </w:p>
    <w:p w:rsidR="001E0C2E" w:rsidRPr="002D500B" w:rsidRDefault="002726E0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оригинал справки с места учебы/работы</w:t>
      </w:r>
      <w:r w:rsidR="001E0C2E" w:rsidRPr="002D500B">
        <w:rPr>
          <w:sz w:val="28"/>
          <w:szCs w:val="28"/>
        </w:rPr>
        <w:t>;</w:t>
      </w:r>
    </w:p>
    <w:p w:rsidR="001E0C2E" w:rsidRPr="002D500B" w:rsidRDefault="001E0C2E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оригинал согласия на обработку персональных данных </w:t>
      </w:r>
      <w:r w:rsidR="002726E0">
        <w:rPr>
          <w:sz w:val="28"/>
          <w:szCs w:val="28"/>
        </w:rPr>
        <w:t>(приложения </w:t>
      </w:r>
      <w:r w:rsidRPr="002D500B">
        <w:rPr>
          <w:sz w:val="28"/>
          <w:szCs w:val="28"/>
        </w:rPr>
        <w:t>№</w:t>
      </w:r>
      <w:r w:rsidR="00876A44" w:rsidRPr="002D500B">
        <w:rPr>
          <w:sz w:val="28"/>
          <w:szCs w:val="28"/>
        </w:rPr>
        <w:t> </w:t>
      </w:r>
      <w:r w:rsidR="002D500B">
        <w:rPr>
          <w:sz w:val="28"/>
          <w:szCs w:val="28"/>
        </w:rPr>
        <w:t>5</w:t>
      </w:r>
      <w:r w:rsidR="00E13B03">
        <w:rPr>
          <w:sz w:val="28"/>
          <w:szCs w:val="28"/>
        </w:rPr>
        <w:t>.1</w:t>
      </w:r>
      <w:r w:rsidR="002726E0">
        <w:rPr>
          <w:sz w:val="28"/>
          <w:szCs w:val="28"/>
        </w:rPr>
        <w:t>,</w:t>
      </w:r>
      <w:r w:rsidRPr="002D500B">
        <w:rPr>
          <w:sz w:val="28"/>
          <w:szCs w:val="28"/>
        </w:rPr>
        <w:t xml:space="preserve"> </w:t>
      </w:r>
      <w:r w:rsidR="002D500B">
        <w:rPr>
          <w:sz w:val="28"/>
          <w:szCs w:val="28"/>
        </w:rPr>
        <w:t>5</w:t>
      </w:r>
      <w:r w:rsidRPr="002D500B">
        <w:rPr>
          <w:sz w:val="28"/>
          <w:szCs w:val="28"/>
        </w:rPr>
        <w:t>.</w:t>
      </w:r>
      <w:r w:rsidR="00E13B03">
        <w:rPr>
          <w:sz w:val="28"/>
          <w:szCs w:val="28"/>
        </w:rPr>
        <w:t>2</w:t>
      </w:r>
      <w:r w:rsidRPr="002D500B">
        <w:rPr>
          <w:sz w:val="28"/>
          <w:szCs w:val="28"/>
        </w:rPr>
        <w:t xml:space="preserve"> к настоящему Положению);</w:t>
      </w:r>
    </w:p>
    <w:p w:rsidR="001E0C2E" w:rsidRPr="002D500B" w:rsidRDefault="001E0C2E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оригинал согласия на обработку персональных данных, разрешенных для распрос</w:t>
      </w:r>
      <w:r w:rsidR="002726E0">
        <w:rPr>
          <w:sz w:val="28"/>
          <w:szCs w:val="28"/>
        </w:rPr>
        <w:t>транения (приложения № </w:t>
      </w:r>
      <w:r w:rsidR="0036719F">
        <w:rPr>
          <w:sz w:val="28"/>
          <w:szCs w:val="28"/>
        </w:rPr>
        <w:t>9</w:t>
      </w:r>
      <w:r w:rsidR="00E13B03">
        <w:rPr>
          <w:sz w:val="28"/>
          <w:szCs w:val="28"/>
        </w:rPr>
        <w:t>.1</w:t>
      </w:r>
      <w:r w:rsidR="002726E0">
        <w:rPr>
          <w:sz w:val="28"/>
          <w:szCs w:val="28"/>
        </w:rPr>
        <w:t xml:space="preserve">, </w:t>
      </w:r>
      <w:r w:rsidR="0036719F">
        <w:rPr>
          <w:sz w:val="28"/>
          <w:szCs w:val="28"/>
        </w:rPr>
        <w:t>9</w:t>
      </w:r>
      <w:r w:rsidRPr="002D500B">
        <w:rPr>
          <w:sz w:val="28"/>
          <w:szCs w:val="28"/>
        </w:rPr>
        <w:t>.</w:t>
      </w:r>
      <w:r w:rsidR="00E13B03">
        <w:rPr>
          <w:sz w:val="28"/>
          <w:szCs w:val="28"/>
        </w:rPr>
        <w:t>2</w:t>
      </w:r>
      <w:r w:rsidRPr="002D500B">
        <w:rPr>
          <w:sz w:val="28"/>
          <w:szCs w:val="28"/>
        </w:rPr>
        <w:t xml:space="preserve"> к настоящему Положению);</w:t>
      </w:r>
    </w:p>
    <w:p w:rsidR="001E0C2E" w:rsidRPr="002D500B" w:rsidRDefault="003D4160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видеовизитк</w:t>
      </w:r>
      <w:r w:rsidR="00561658">
        <w:rPr>
          <w:sz w:val="28"/>
          <w:szCs w:val="28"/>
        </w:rPr>
        <w:t>у</w:t>
      </w:r>
      <w:r w:rsidRPr="002D500B">
        <w:rPr>
          <w:sz w:val="28"/>
          <w:szCs w:val="28"/>
        </w:rPr>
        <w:t xml:space="preserve"> </w:t>
      </w:r>
      <w:r w:rsidR="002726E0">
        <w:rPr>
          <w:sz w:val="28"/>
          <w:szCs w:val="28"/>
        </w:rPr>
        <w:t>представленной на Конкурс работы</w:t>
      </w:r>
      <w:r w:rsidR="001E0C2E" w:rsidRPr="002D500B">
        <w:rPr>
          <w:sz w:val="28"/>
          <w:szCs w:val="28"/>
        </w:rPr>
        <w:t xml:space="preserve">, </w:t>
      </w:r>
      <w:r w:rsidR="002726E0">
        <w:rPr>
          <w:sz w:val="28"/>
          <w:szCs w:val="28"/>
        </w:rPr>
        <w:t>подготовленную автором (коллективом авторов) в соответствии с</w:t>
      </w:r>
      <w:r w:rsidR="00192240">
        <w:rPr>
          <w:sz w:val="28"/>
          <w:szCs w:val="28"/>
        </w:rPr>
        <w:t xml:space="preserve"> </w:t>
      </w:r>
      <w:r w:rsidR="002726E0">
        <w:rPr>
          <w:sz w:val="28"/>
          <w:szCs w:val="28"/>
        </w:rPr>
        <w:t xml:space="preserve">требованиями приложения № 3 </w:t>
      </w:r>
      <w:r w:rsidR="001E0C2E" w:rsidRPr="002D500B">
        <w:rPr>
          <w:sz w:val="28"/>
          <w:szCs w:val="28"/>
        </w:rPr>
        <w:t>к настоящему Положению</w:t>
      </w:r>
      <w:r w:rsidR="002726E0">
        <w:rPr>
          <w:sz w:val="28"/>
          <w:szCs w:val="28"/>
        </w:rPr>
        <w:t xml:space="preserve">, </w:t>
      </w:r>
      <w:r w:rsidR="002726E0" w:rsidRPr="002D500B">
        <w:rPr>
          <w:sz w:val="28"/>
          <w:szCs w:val="28"/>
        </w:rPr>
        <w:t>на электронном носителе</w:t>
      </w:r>
      <w:r w:rsidR="001E0C2E" w:rsidRPr="002D500B">
        <w:rPr>
          <w:sz w:val="28"/>
          <w:szCs w:val="28"/>
        </w:rPr>
        <w:t>.</w:t>
      </w:r>
    </w:p>
    <w:p w:rsidR="001E0C2E" w:rsidRPr="002D500B" w:rsidRDefault="001E0C2E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В случае </w:t>
      </w:r>
      <w:r w:rsidR="002726E0">
        <w:rPr>
          <w:sz w:val="28"/>
          <w:szCs w:val="28"/>
        </w:rPr>
        <w:t>подачи комплекта документов коллективом</w:t>
      </w:r>
      <w:r w:rsidRPr="002D500B">
        <w:rPr>
          <w:sz w:val="28"/>
          <w:szCs w:val="28"/>
        </w:rPr>
        <w:t xml:space="preserve"> авторов </w:t>
      </w:r>
      <w:r w:rsidR="002726E0">
        <w:rPr>
          <w:sz w:val="28"/>
          <w:szCs w:val="28"/>
        </w:rPr>
        <w:t>копии</w:t>
      </w:r>
      <w:r w:rsidR="00225AD9" w:rsidRPr="002D500B">
        <w:rPr>
          <w:sz w:val="28"/>
          <w:szCs w:val="28"/>
        </w:rPr>
        <w:t xml:space="preserve"> страниц паспорта, содержащих сведения о фамилии, </w:t>
      </w:r>
      <w:r w:rsidR="002619E0">
        <w:rPr>
          <w:sz w:val="28"/>
          <w:szCs w:val="28"/>
        </w:rPr>
        <w:t>имени, отчестве (при </w:t>
      </w:r>
      <w:r w:rsidR="00225AD9">
        <w:rPr>
          <w:sz w:val="28"/>
          <w:szCs w:val="28"/>
        </w:rPr>
        <w:t>наличии) и</w:t>
      </w:r>
      <w:r w:rsidR="00192240">
        <w:rPr>
          <w:sz w:val="28"/>
          <w:szCs w:val="28"/>
        </w:rPr>
        <w:t xml:space="preserve"> </w:t>
      </w:r>
      <w:r w:rsidR="00225AD9" w:rsidRPr="002D500B">
        <w:rPr>
          <w:sz w:val="28"/>
          <w:szCs w:val="28"/>
        </w:rPr>
        <w:t>дате рождения</w:t>
      </w:r>
      <w:r w:rsidR="002619E0">
        <w:rPr>
          <w:sz w:val="28"/>
          <w:szCs w:val="28"/>
        </w:rPr>
        <w:t xml:space="preserve"> автора</w:t>
      </w:r>
      <w:r w:rsidR="00225AD9">
        <w:rPr>
          <w:sz w:val="28"/>
          <w:szCs w:val="28"/>
        </w:rPr>
        <w:t xml:space="preserve">, </w:t>
      </w:r>
      <w:r w:rsidR="002619E0">
        <w:rPr>
          <w:sz w:val="28"/>
          <w:szCs w:val="28"/>
        </w:rPr>
        <w:t>справка с места учебы/работы</w:t>
      </w:r>
      <w:r w:rsidRPr="002D500B">
        <w:rPr>
          <w:sz w:val="28"/>
          <w:szCs w:val="28"/>
        </w:rPr>
        <w:t>,</w:t>
      </w:r>
      <w:r w:rsidR="002619E0">
        <w:rPr>
          <w:sz w:val="28"/>
          <w:szCs w:val="28"/>
        </w:rPr>
        <w:t xml:space="preserve"> с</w:t>
      </w:r>
      <w:r w:rsidRPr="002D500B">
        <w:rPr>
          <w:sz w:val="28"/>
          <w:szCs w:val="28"/>
        </w:rPr>
        <w:t>огл</w:t>
      </w:r>
      <w:r w:rsidR="002619E0">
        <w:rPr>
          <w:sz w:val="28"/>
          <w:szCs w:val="28"/>
        </w:rPr>
        <w:t>асие на</w:t>
      </w:r>
      <w:r w:rsidR="00192240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обработку персональных данных</w:t>
      </w:r>
      <w:r w:rsidR="002619E0">
        <w:rPr>
          <w:sz w:val="28"/>
          <w:szCs w:val="28"/>
        </w:rPr>
        <w:t xml:space="preserve"> и</w:t>
      </w:r>
      <w:r w:rsidRPr="002D500B">
        <w:rPr>
          <w:sz w:val="28"/>
          <w:szCs w:val="28"/>
        </w:rPr>
        <w:t xml:space="preserve"> на обработку персональных данных, разрешенных для распространения, </w:t>
      </w:r>
      <w:r w:rsidR="002619E0">
        <w:rPr>
          <w:sz w:val="28"/>
          <w:szCs w:val="28"/>
        </w:rPr>
        <w:t>представляю</w:t>
      </w:r>
      <w:r w:rsidR="002619E0" w:rsidRPr="002D500B">
        <w:rPr>
          <w:sz w:val="28"/>
          <w:szCs w:val="28"/>
        </w:rPr>
        <w:t xml:space="preserve">тся </w:t>
      </w:r>
      <w:r w:rsidR="002619E0">
        <w:rPr>
          <w:sz w:val="28"/>
          <w:szCs w:val="28"/>
        </w:rPr>
        <w:t>каждым участником</w:t>
      </w:r>
      <w:r w:rsidR="002619E0" w:rsidRPr="002D500B">
        <w:rPr>
          <w:sz w:val="28"/>
          <w:szCs w:val="28"/>
        </w:rPr>
        <w:t xml:space="preserve"> </w:t>
      </w:r>
      <w:r w:rsidR="002619E0">
        <w:rPr>
          <w:sz w:val="28"/>
          <w:szCs w:val="28"/>
        </w:rPr>
        <w:t>коллектива</w:t>
      </w:r>
      <w:r w:rsidR="002619E0" w:rsidRPr="002D500B">
        <w:rPr>
          <w:sz w:val="28"/>
          <w:szCs w:val="28"/>
        </w:rPr>
        <w:t xml:space="preserve"> авторов</w:t>
      </w:r>
      <w:r w:rsidRPr="002D500B">
        <w:rPr>
          <w:sz w:val="28"/>
          <w:szCs w:val="28"/>
        </w:rPr>
        <w:t>.</w:t>
      </w:r>
    </w:p>
    <w:p w:rsidR="001E0C2E" w:rsidRPr="002D500B" w:rsidRDefault="001E0C2E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Конкурсная работа (описание конкурсной работы, режиссерский или литературный сценарий видеоролика), представленная на бумажном носителе, должна быть идентична конкурсной работе (описанию конкурсной работы, режиссерскому или литературному сценарию видеоролика), представленной в</w:t>
      </w:r>
      <w:r w:rsidR="00225AD9">
        <w:rPr>
          <w:sz w:val="28"/>
          <w:szCs w:val="28"/>
        </w:rPr>
        <w:t> </w:t>
      </w:r>
      <w:r w:rsidRPr="002D500B">
        <w:rPr>
          <w:sz w:val="28"/>
          <w:szCs w:val="28"/>
        </w:rPr>
        <w:t>электронной форме.</w:t>
      </w:r>
    </w:p>
    <w:p w:rsidR="001E0C2E" w:rsidRPr="002D500B" w:rsidRDefault="00A40CCD" w:rsidP="006567A0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5.3</w:t>
      </w:r>
      <w:r w:rsidR="001D69CC">
        <w:rPr>
          <w:sz w:val="28"/>
          <w:szCs w:val="28"/>
        </w:rPr>
        <w:t>.7. </w:t>
      </w:r>
      <w:r w:rsidR="007C1D7A" w:rsidRPr="007C1D7A">
        <w:rPr>
          <w:sz w:val="28"/>
          <w:szCs w:val="28"/>
        </w:rPr>
        <w:t>Лица, не направившие конкурсную работу в установленный срок и (или) не представившие</w:t>
      </w:r>
      <w:r w:rsidR="007C1D7A">
        <w:rPr>
          <w:sz w:val="28"/>
          <w:szCs w:val="28"/>
        </w:rPr>
        <w:t xml:space="preserve"> (представившие не полностью)</w:t>
      </w:r>
      <w:r w:rsidR="007C1D7A" w:rsidRPr="007C1D7A">
        <w:rPr>
          <w:sz w:val="28"/>
          <w:szCs w:val="28"/>
        </w:rPr>
        <w:t xml:space="preserve"> документы, перечисленные в пункте 5.</w:t>
      </w:r>
      <w:r>
        <w:rPr>
          <w:sz w:val="28"/>
          <w:szCs w:val="28"/>
        </w:rPr>
        <w:t>3</w:t>
      </w:r>
      <w:r w:rsidR="007C1D7A">
        <w:rPr>
          <w:sz w:val="28"/>
          <w:szCs w:val="28"/>
        </w:rPr>
        <w:t>.6</w:t>
      </w:r>
      <w:r w:rsidR="007C1D7A" w:rsidRPr="007C1D7A">
        <w:rPr>
          <w:sz w:val="28"/>
          <w:szCs w:val="28"/>
        </w:rPr>
        <w:t xml:space="preserve"> настоящего Положения, к участию в Конкурсе не допускаются. Дата отправления конкурсной работы определяе</w:t>
      </w:r>
      <w:r w:rsidR="006567A0">
        <w:rPr>
          <w:sz w:val="28"/>
          <w:szCs w:val="28"/>
        </w:rPr>
        <w:t>тся по </w:t>
      </w:r>
      <w:r w:rsidR="007C1D7A">
        <w:rPr>
          <w:sz w:val="28"/>
          <w:szCs w:val="28"/>
        </w:rPr>
        <w:t>отметкам операторов почтовой связи</w:t>
      </w:r>
      <w:r w:rsidR="007C1D7A" w:rsidRPr="007C1D7A">
        <w:rPr>
          <w:sz w:val="28"/>
          <w:szCs w:val="28"/>
        </w:rPr>
        <w:t xml:space="preserve"> (службы доставки).</w:t>
      </w:r>
    </w:p>
    <w:p w:rsidR="001E0C2E" w:rsidRPr="002D500B" w:rsidRDefault="00A40CCD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="001E0C2E" w:rsidRPr="002D500B">
        <w:rPr>
          <w:sz w:val="28"/>
          <w:szCs w:val="28"/>
        </w:rPr>
        <w:t>.8. Материалы, направленные для участия в Конку</w:t>
      </w:r>
      <w:r>
        <w:rPr>
          <w:sz w:val="28"/>
          <w:szCs w:val="28"/>
        </w:rPr>
        <w:t>рсе в соответствии с пунктом 5.3</w:t>
      </w:r>
      <w:r w:rsidR="001E0C2E" w:rsidRPr="002D500B">
        <w:rPr>
          <w:sz w:val="28"/>
          <w:szCs w:val="28"/>
        </w:rPr>
        <w:t>.6 настоящего Положения, не возвращаются. Представление работы для участия в Конкурсе является согласием автора (коллектива авторов) на то, что конкурсная работа с указанием имени автора (</w:t>
      </w:r>
      <w:r w:rsidR="00FC7777">
        <w:rPr>
          <w:sz w:val="28"/>
          <w:szCs w:val="28"/>
        </w:rPr>
        <w:t>имен</w:t>
      </w:r>
      <w:r w:rsidR="00192240">
        <w:rPr>
          <w:sz w:val="28"/>
          <w:szCs w:val="28"/>
        </w:rPr>
        <w:t xml:space="preserve"> </w:t>
      </w:r>
      <w:r w:rsidR="00FC7777">
        <w:rPr>
          <w:sz w:val="28"/>
          <w:szCs w:val="28"/>
        </w:rPr>
        <w:t>участников коллектива авторов</w:t>
      </w:r>
      <w:r w:rsidR="001E0C2E" w:rsidRPr="002D500B">
        <w:rPr>
          <w:sz w:val="28"/>
          <w:szCs w:val="28"/>
        </w:rPr>
        <w:t>) может быть обнародована и</w:t>
      </w:r>
      <w:r w:rsidR="00636968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использована в деятельности ЦИК России, РЦОИТ при ЦИК России, ФЦИ</w:t>
      </w:r>
      <w:r w:rsidR="00636968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при ЦИК России и избирательных комиссий субъектов Российской Федерации без выплаты какого-либо вознаграждения.</w:t>
      </w:r>
    </w:p>
    <w:p w:rsidR="0007412C" w:rsidRDefault="007753F0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="001E0C2E" w:rsidRPr="002D500B">
        <w:rPr>
          <w:sz w:val="28"/>
          <w:szCs w:val="28"/>
        </w:rPr>
        <w:t>.9. </w:t>
      </w:r>
      <w:r w:rsidR="00A40CCD">
        <w:rPr>
          <w:sz w:val="28"/>
          <w:szCs w:val="28"/>
        </w:rPr>
        <w:t>Конкурсные работы, отобранные для участия в федеральном этапе Конкурса,</w:t>
      </w:r>
      <w:r w:rsidR="001E0C2E" w:rsidRPr="002D500B">
        <w:rPr>
          <w:sz w:val="28"/>
          <w:szCs w:val="28"/>
        </w:rPr>
        <w:t xml:space="preserve"> не позднее </w:t>
      </w:r>
      <w:r w:rsidR="00993583">
        <w:rPr>
          <w:sz w:val="28"/>
          <w:szCs w:val="28"/>
        </w:rPr>
        <w:t>19</w:t>
      </w:r>
      <w:r w:rsidR="001E0C2E" w:rsidRPr="002D500B">
        <w:rPr>
          <w:sz w:val="28"/>
          <w:szCs w:val="28"/>
        </w:rPr>
        <w:t xml:space="preserve"> декабря </w:t>
      </w:r>
      <w:r w:rsidR="00221B4B" w:rsidRPr="002D500B">
        <w:rPr>
          <w:sz w:val="28"/>
          <w:szCs w:val="28"/>
        </w:rPr>
        <w:t>202</w:t>
      </w:r>
      <w:r w:rsidR="00F40090">
        <w:rPr>
          <w:sz w:val="28"/>
          <w:szCs w:val="28"/>
        </w:rPr>
        <w:t>5</w:t>
      </w:r>
      <w:r w:rsidR="00221B4B" w:rsidRPr="002D500B">
        <w:rPr>
          <w:sz w:val="28"/>
          <w:szCs w:val="28"/>
        </w:rPr>
        <w:t xml:space="preserve"> года </w:t>
      </w:r>
      <w:r w:rsidR="001E0C2E" w:rsidRPr="002D500B">
        <w:rPr>
          <w:sz w:val="28"/>
          <w:szCs w:val="28"/>
        </w:rPr>
        <w:t>направляют</w:t>
      </w:r>
      <w:r w:rsidR="00A40CCD">
        <w:rPr>
          <w:sz w:val="28"/>
          <w:szCs w:val="28"/>
        </w:rPr>
        <w:t>ся</w:t>
      </w:r>
      <w:r w:rsidR="001E0C2E" w:rsidRPr="002D500B">
        <w:rPr>
          <w:sz w:val="28"/>
          <w:szCs w:val="28"/>
        </w:rPr>
        <w:t xml:space="preserve"> </w:t>
      </w:r>
      <w:r w:rsidR="00A40CCD">
        <w:rPr>
          <w:sz w:val="28"/>
          <w:szCs w:val="28"/>
        </w:rPr>
        <w:t>избирательными комиссиями</w:t>
      </w:r>
      <w:r w:rsidR="00A40CCD" w:rsidRPr="002D500B">
        <w:rPr>
          <w:sz w:val="28"/>
          <w:szCs w:val="28"/>
        </w:rPr>
        <w:t xml:space="preserve"> субъектов Российской Федерации </w:t>
      </w:r>
      <w:r w:rsidR="001E0C2E" w:rsidRPr="002D500B">
        <w:rPr>
          <w:sz w:val="28"/>
          <w:szCs w:val="28"/>
        </w:rPr>
        <w:t xml:space="preserve">в РЦОИТ при ЦИК России (101000, Москва, </w:t>
      </w:r>
      <w:r w:rsidR="00147CED" w:rsidRPr="00147CED">
        <w:rPr>
          <w:sz w:val="28"/>
          <w:szCs w:val="28"/>
        </w:rPr>
        <w:t>вн. тер. г. муниципальный округ Красносельский,</w:t>
      </w:r>
      <w:r w:rsidR="00147CED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 xml:space="preserve">улица Мясницкая, дом 47) фельдсвязью или почтой </w:t>
      </w:r>
      <w:r w:rsidR="00A40CCD" w:rsidRPr="002D500B">
        <w:rPr>
          <w:sz w:val="28"/>
          <w:szCs w:val="28"/>
        </w:rPr>
        <w:t>на</w:t>
      </w:r>
      <w:r w:rsidR="00A40CCD">
        <w:rPr>
          <w:sz w:val="28"/>
          <w:szCs w:val="28"/>
        </w:rPr>
        <w:t xml:space="preserve"> </w:t>
      </w:r>
      <w:r w:rsidR="00A40CCD" w:rsidRPr="002D500B">
        <w:rPr>
          <w:sz w:val="28"/>
          <w:szCs w:val="28"/>
        </w:rPr>
        <w:t>бумажном и электронном носителях</w:t>
      </w:r>
      <w:r w:rsidR="00A40CCD">
        <w:rPr>
          <w:sz w:val="28"/>
          <w:szCs w:val="28"/>
        </w:rPr>
        <w:t>.</w:t>
      </w:r>
      <w:r w:rsidR="00A40CCD" w:rsidRPr="002D500B">
        <w:rPr>
          <w:sz w:val="28"/>
          <w:szCs w:val="28"/>
        </w:rPr>
        <w:t xml:space="preserve"> </w:t>
      </w:r>
      <w:r w:rsidR="00A40CCD">
        <w:rPr>
          <w:sz w:val="28"/>
          <w:szCs w:val="28"/>
        </w:rPr>
        <w:t>Д</w:t>
      </w:r>
      <w:r w:rsidR="00A40CCD" w:rsidRPr="002D500B">
        <w:rPr>
          <w:sz w:val="28"/>
          <w:szCs w:val="28"/>
        </w:rPr>
        <w:t>ата отправки определяется по</w:t>
      </w:r>
      <w:r w:rsidR="00A40CCD">
        <w:rPr>
          <w:sz w:val="28"/>
          <w:szCs w:val="28"/>
        </w:rPr>
        <w:t xml:space="preserve"> </w:t>
      </w:r>
      <w:r w:rsidR="00A40CCD" w:rsidRPr="002D500B">
        <w:rPr>
          <w:sz w:val="28"/>
          <w:szCs w:val="28"/>
        </w:rPr>
        <w:t>штемпелю почтового отделения</w:t>
      </w:r>
      <w:r w:rsidR="00A40CCD">
        <w:rPr>
          <w:sz w:val="28"/>
          <w:szCs w:val="28"/>
        </w:rPr>
        <w:t>.</w:t>
      </w:r>
    </w:p>
    <w:p w:rsidR="0007412C" w:rsidRDefault="001D5040" w:rsidP="0007412C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Вместе с материалами, указанными в пункте 5.3.6 настоящего Положения, избирательным комиссиям субъектов Российской Федерации необходимо представить:</w:t>
      </w:r>
    </w:p>
    <w:p w:rsidR="0007412C" w:rsidRDefault="0007412C" w:rsidP="0007412C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сопроводительное письмо избирательной комиссии субъекта Российской Федерации;</w:t>
      </w:r>
    </w:p>
    <w:p w:rsidR="00F40090" w:rsidRPr="003D4160" w:rsidRDefault="0007412C" w:rsidP="0007412C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сводную заявку на участие в Конкурсе (приложение № 2 к настоящему Положению) на бумажном и электронном носителях.</w:t>
      </w:r>
    </w:p>
    <w:p w:rsidR="001E0C2E" w:rsidRDefault="001E0C2E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Работы, направленные позже </w:t>
      </w:r>
      <w:r w:rsidR="001D5040">
        <w:rPr>
          <w:sz w:val="28"/>
          <w:szCs w:val="28"/>
        </w:rPr>
        <w:t>19 декабря 2025 года</w:t>
      </w:r>
      <w:r w:rsidR="001D5040" w:rsidRPr="002D500B">
        <w:rPr>
          <w:sz w:val="28"/>
          <w:szCs w:val="28"/>
        </w:rPr>
        <w:t xml:space="preserve"> </w:t>
      </w:r>
      <w:r w:rsidR="001D5040">
        <w:rPr>
          <w:sz w:val="28"/>
          <w:szCs w:val="28"/>
        </w:rPr>
        <w:t>или поступившие не </w:t>
      </w:r>
      <w:r w:rsidRPr="002D500B">
        <w:rPr>
          <w:sz w:val="28"/>
          <w:szCs w:val="28"/>
        </w:rPr>
        <w:t>через избирательные комиссии с</w:t>
      </w:r>
      <w:r w:rsidR="001D5040">
        <w:rPr>
          <w:sz w:val="28"/>
          <w:szCs w:val="28"/>
        </w:rPr>
        <w:t>убъектов Российской Федерации, к </w:t>
      </w:r>
      <w:r w:rsidRPr="002D500B">
        <w:rPr>
          <w:sz w:val="28"/>
          <w:szCs w:val="28"/>
        </w:rPr>
        <w:t>участию в федеральном этапе Конкурса не допускаются.</w:t>
      </w:r>
    </w:p>
    <w:p w:rsidR="00EC4AB3" w:rsidRPr="002D500B" w:rsidRDefault="00F272C9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5.3</w:t>
      </w:r>
      <w:r w:rsidR="001D5040">
        <w:rPr>
          <w:sz w:val="28"/>
          <w:szCs w:val="28"/>
        </w:rPr>
        <w:t>.10. Организатор</w:t>
      </w:r>
      <w:r w:rsidR="00EC4AB3">
        <w:rPr>
          <w:sz w:val="28"/>
          <w:szCs w:val="28"/>
        </w:rPr>
        <w:t xml:space="preserve"> регионального этапа </w:t>
      </w:r>
      <w:r w:rsidR="001D5040">
        <w:rPr>
          <w:sz w:val="28"/>
          <w:szCs w:val="28"/>
        </w:rPr>
        <w:t>Конкурса может принимать решение о награждении участник</w:t>
      </w:r>
      <w:r>
        <w:rPr>
          <w:sz w:val="28"/>
          <w:szCs w:val="28"/>
        </w:rPr>
        <w:t>ов</w:t>
      </w:r>
      <w:r w:rsidR="00EC4AB3">
        <w:rPr>
          <w:sz w:val="28"/>
          <w:szCs w:val="28"/>
        </w:rPr>
        <w:t xml:space="preserve"> регионального этапа Конкурса </w:t>
      </w:r>
      <w:r w:rsidR="001D5040">
        <w:rPr>
          <w:sz w:val="28"/>
          <w:szCs w:val="28"/>
        </w:rPr>
        <w:t>электронным сертификатом</w:t>
      </w:r>
      <w:r w:rsidR="00EC4AB3">
        <w:rPr>
          <w:sz w:val="28"/>
          <w:szCs w:val="28"/>
        </w:rPr>
        <w:t xml:space="preserve"> </w:t>
      </w:r>
      <w:r w:rsidR="00EC34CA">
        <w:rPr>
          <w:sz w:val="28"/>
          <w:szCs w:val="28"/>
        </w:rPr>
        <w:t>(</w:t>
      </w:r>
      <w:r w:rsidR="00EC4AB3">
        <w:rPr>
          <w:sz w:val="28"/>
          <w:szCs w:val="28"/>
        </w:rPr>
        <w:t>приложени</w:t>
      </w:r>
      <w:r w:rsidR="00EC34CA">
        <w:rPr>
          <w:sz w:val="28"/>
          <w:szCs w:val="28"/>
        </w:rPr>
        <w:t>е </w:t>
      </w:r>
      <w:r w:rsidR="00EC4AB3">
        <w:rPr>
          <w:sz w:val="28"/>
          <w:szCs w:val="28"/>
        </w:rPr>
        <w:t>№ </w:t>
      </w:r>
      <w:r w:rsidR="00DB1B66">
        <w:rPr>
          <w:sz w:val="28"/>
          <w:szCs w:val="28"/>
        </w:rPr>
        <w:t>10</w:t>
      </w:r>
      <w:r w:rsidR="00EC4AB3">
        <w:rPr>
          <w:sz w:val="28"/>
          <w:szCs w:val="28"/>
        </w:rPr>
        <w:t xml:space="preserve"> к настоящему Положению</w:t>
      </w:r>
      <w:r w:rsidR="00EC34CA">
        <w:rPr>
          <w:sz w:val="28"/>
          <w:szCs w:val="28"/>
        </w:rPr>
        <w:t>)</w:t>
      </w:r>
      <w:r w:rsidR="00EC4AB3">
        <w:rPr>
          <w:sz w:val="28"/>
          <w:szCs w:val="28"/>
        </w:rPr>
        <w:t>.</w:t>
      </w:r>
    </w:p>
    <w:p w:rsidR="001E0C2E" w:rsidRPr="002D500B" w:rsidRDefault="00F272C9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 Порядок и сроки проведения федерального этапа Конкурса.</w:t>
      </w:r>
    </w:p>
    <w:p w:rsidR="001E0C2E" w:rsidRDefault="00F272C9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5.4.1</w:t>
      </w:r>
      <w:r w:rsidR="001E0C2E" w:rsidRPr="002D500B">
        <w:rPr>
          <w:sz w:val="28"/>
          <w:szCs w:val="28"/>
        </w:rPr>
        <w:t xml:space="preserve">. Федеральный этап начинается 20 декабря </w:t>
      </w:r>
      <w:r w:rsidR="00221B4B" w:rsidRPr="002D500B">
        <w:rPr>
          <w:sz w:val="28"/>
          <w:szCs w:val="28"/>
        </w:rPr>
        <w:t>202</w:t>
      </w:r>
      <w:r w:rsidR="00993583">
        <w:rPr>
          <w:sz w:val="28"/>
          <w:szCs w:val="28"/>
        </w:rPr>
        <w:t>5</w:t>
      </w:r>
      <w:r w:rsidR="00221B4B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года и</w:t>
      </w:r>
      <w:r w:rsidR="00D24FAF" w:rsidRPr="002D500B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 xml:space="preserve">заканчивается не позднее 30 июня </w:t>
      </w:r>
      <w:r w:rsidR="00221B4B" w:rsidRPr="002D500B">
        <w:rPr>
          <w:sz w:val="28"/>
          <w:szCs w:val="28"/>
        </w:rPr>
        <w:t>202</w:t>
      </w:r>
      <w:r w:rsidR="00993583">
        <w:rPr>
          <w:sz w:val="28"/>
          <w:szCs w:val="28"/>
        </w:rPr>
        <w:t>6</w:t>
      </w:r>
      <w:r w:rsidR="00221B4B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года.</w:t>
      </w:r>
    </w:p>
    <w:p w:rsidR="00350898" w:rsidRPr="002D500B" w:rsidRDefault="00F272C9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5.4.2</w:t>
      </w:r>
      <w:r w:rsidR="00350898" w:rsidRPr="002D500B">
        <w:rPr>
          <w:sz w:val="28"/>
          <w:szCs w:val="28"/>
        </w:rPr>
        <w:t>. </w:t>
      </w:r>
      <w:r w:rsidR="00350898" w:rsidRPr="000D22AA">
        <w:rPr>
          <w:sz w:val="28"/>
          <w:szCs w:val="28"/>
        </w:rPr>
        <w:t>Организаторами</w:t>
      </w:r>
      <w:r w:rsidR="00350898" w:rsidRPr="000D22AA" w:rsidDel="000D22AA">
        <w:rPr>
          <w:sz w:val="28"/>
          <w:szCs w:val="28"/>
        </w:rPr>
        <w:t xml:space="preserve"> </w:t>
      </w:r>
      <w:r w:rsidR="00350898">
        <w:rPr>
          <w:sz w:val="28"/>
          <w:szCs w:val="28"/>
        </w:rPr>
        <w:t>федерального</w:t>
      </w:r>
      <w:r w:rsidR="00350898" w:rsidRPr="002D500B">
        <w:rPr>
          <w:sz w:val="28"/>
          <w:szCs w:val="28"/>
        </w:rPr>
        <w:t xml:space="preserve"> этапа являются </w:t>
      </w:r>
      <w:r w:rsidR="00350898">
        <w:rPr>
          <w:sz w:val="28"/>
          <w:szCs w:val="28"/>
        </w:rPr>
        <w:t>ЦИК России и РЦОИТ при ЦИК России.</w:t>
      </w:r>
    </w:p>
    <w:p w:rsidR="00F272C9" w:rsidRPr="002D500B" w:rsidRDefault="00F272C9" w:rsidP="00F272C9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5.4.3</w:t>
      </w:r>
      <w:r w:rsidRPr="002D500B">
        <w:rPr>
          <w:sz w:val="28"/>
          <w:szCs w:val="28"/>
        </w:rPr>
        <w:t>. Федеральный этап включает в себя экспертизу конкурсных работ</w:t>
      </w:r>
      <w:r>
        <w:rPr>
          <w:sz w:val="28"/>
          <w:szCs w:val="28"/>
        </w:rPr>
        <w:t>, отбор работ Конкурсной комиссией для участия в финале Конкурса</w:t>
      </w:r>
      <w:r w:rsidRPr="002D500B">
        <w:rPr>
          <w:sz w:val="28"/>
          <w:szCs w:val="28"/>
        </w:rPr>
        <w:t xml:space="preserve"> и финал Конкурса.</w:t>
      </w:r>
    </w:p>
    <w:p w:rsidR="001E0C2E" w:rsidRPr="002D500B" w:rsidRDefault="00F272C9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EB02CD">
        <w:rPr>
          <w:sz w:val="28"/>
          <w:szCs w:val="28"/>
        </w:rPr>
        <w:t>4. Рабочая группа в срок до 30</w:t>
      </w:r>
      <w:r w:rsidR="001E0C2E" w:rsidRPr="002D500B">
        <w:rPr>
          <w:sz w:val="28"/>
          <w:szCs w:val="28"/>
        </w:rPr>
        <w:t xml:space="preserve"> января </w:t>
      </w:r>
      <w:r w:rsidR="00221B4B" w:rsidRPr="002D500B">
        <w:rPr>
          <w:sz w:val="28"/>
          <w:szCs w:val="28"/>
        </w:rPr>
        <w:t>202</w:t>
      </w:r>
      <w:r w:rsidR="00520905">
        <w:rPr>
          <w:sz w:val="28"/>
          <w:szCs w:val="28"/>
        </w:rPr>
        <w:t>6</w:t>
      </w:r>
      <w:r w:rsidR="00221B4B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 xml:space="preserve">года рассматривает работы и материалы, </w:t>
      </w:r>
      <w:r>
        <w:rPr>
          <w:sz w:val="28"/>
          <w:szCs w:val="28"/>
        </w:rPr>
        <w:t>представленные</w:t>
      </w:r>
      <w:r w:rsidR="001E0C2E" w:rsidRPr="002D500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федеральный этап </w:t>
      </w:r>
      <w:r w:rsidR="001E0C2E" w:rsidRPr="002D500B">
        <w:rPr>
          <w:sz w:val="28"/>
          <w:szCs w:val="28"/>
        </w:rPr>
        <w:t>Конкурс</w:t>
      </w:r>
      <w:r w:rsidR="00F00327">
        <w:rPr>
          <w:sz w:val="28"/>
          <w:szCs w:val="28"/>
        </w:rPr>
        <w:t>а</w:t>
      </w:r>
      <w:r w:rsidR="001E0C2E" w:rsidRPr="002D500B">
        <w:rPr>
          <w:sz w:val="28"/>
          <w:szCs w:val="28"/>
        </w:rPr>
        <w:t xml:space="preserve">, </w:t>
      </w:r>
      <w:r w:rsidR="00F00327">
        <w:rPr>
          <w:sz w:val="28"/>
          <w:szCs w:val="28"/>
        </w:rPr>
        <w:t>на </w:t>
      </w:r>
      <w:r w:rsidR="001E0C2E" w:rsidRPr="002D500B">
        <w:rPr>
          <w:sz w:val="28"/>
          <w:szCs w:val="28"/>
        </w:rPr>
        <w:t>предмет их соответствия требованиям, предусмотренным разделами 3–5 настоящего Положения и</w:t>
      </w:r>
      <w:r w:rsidR="00192240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приложениями № </w:t>
      </w:r>
      <w:r w:rsidR="00F00327">
        <w:rPr>
          <w:sz w:val="28"/>
          <w:szCs w:val="28"/>
        </w:rPr>
        <w:t xml:space="preserve">3, </w:t>
      </w:r>
      <w:r w:rsidR="002D500B">
        <w:rPr>
          <w:sz w:val="28"/>
          <w:szCs w:val="28"/>
        </w:rPr>
        <w:t>6</w:t>
      </w:r>
      <w:r w:rsidR="00E13B03">
        <w:rPr>
          <w:sz w:val="28"/>
          <w:szCs w:val="28"/>
        </w:rPr>
        <w:t>.1</w:t>
      </w:r>
      <w:r w:rsidR="001E0C2E" w:rsidRPr="002D500B">
        <w:rPr>
          <w:sz w:val="28"/>
          <w:szCs w:val="28"/>
        </w:rPr>
        <w:t>–</w:t>
      </w:r>
      <w:r w:rsidR="002D500B"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</w:t>
      </w:r>
      <w:r w:rsidR="00E13B03">
        <w:rPr>
          <w:sz w:val="28"/>
          <w:szCs w:val="28"/>
        </w:rPr>
        <w:t>3</w:t>
      </w:r>
      <w:r w:rsidR="001E0C2E" w:rsidRPr="002D500B">
        <w:rPr>
          <w:sz w:val="28"/>
          <w:szCs w:val="28"/>
        </w:rPr>
        <w:t xml:space="preserve"> к</w:t>
      </w:r>
      <w:r w:rsidR="00192240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настоящему Положению, и направляет их</w:t>
      </w:r>
      <w:r w:rsidR="00192240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на</w:t>
      </w:r>
      <w:r w:rsidR="00192240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экспертизу.</w:t>
      </w:r>
    </w:p>
    <w:p w:rsidR="0080554C" w:rsidRPr="002D500B" w:rsidRDefault="00F272C9" w:rsidP="0080554C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80554C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5</w:t>
      </w:r>
      <w:r w:rsidR="0080554C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 </w:t>
      </w:r>
      <w:r w:rsidR="0080554C" w:rsidRPr="002D500B">
        <w:rPr>
          <w:sz w:val="28"/>
          <w:szCs w:val="28"/>
        </w:rPr>
        <w:t>Порядок и сроки проведения экспертизы конкурсных работ.</w:t>
      </w:r>
    </w:p>
    <w:p w:rsidR="001E0C2E" w:rsidRPr="002D500B" w:rsidRDefault="00F272C9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5</w:t>
      </w:r>
      <w:r w:rsidR="001E0C2E" w:rsidRPr="002D500B">
        <w:rPr>
          <w:sz w:val="28"/>
          <w:szCs w:val="28"/>
        </w:rPr>
        <w:t>.</w:t>
      </w:r>
      <w:r w:rsidR="0007240A">
        <w:rPr>
          <w:sz w:val="28"/>
          <w:szCs w:val="28"/>
        </w:rPr>
        <w:t>1</w:t>
      </w:r>
      <w:r w:rsidR="001E0C2E" w:rsidRPr="002D500B">
        <w:rPr>
          <w:sz w:val="28"/>
          <w:szCs w:val="28"/>
        </w:rPr>
        <w:t xml:space="preserve">. Экспертиза конкурсных работ организуется и проводится </w:t>
      </w:r>
      <w:r w:rsidR="00F00327" w:rsidRPr="002D500B">
        <w:rPr>
          <w:sz w:val="28"/>
          <w:szCs w:val="28"/>
        </w:rPr>
        <w:t xml:space="preserve">Рабочей группой </w:t>
      </w:r>
      <w:r w:rsidR="001E0C2E" w:rsidRPr="002D500B">
        <w:rPr>
          <w:sz w:val="28"/>
          <w:szCs w:val="28"/>
        </w:rPr>
        <w:t xml:space="preserve">в период с января по апрель, но не позднее </w:t>
      </w:r>
      <w:r w:rsidR="00566DFE" w:rsidRPr="002D500B">
        <w:rPr>
          <w:sz w:val="28"/>
          <w:szCs w:val="28"/>
        </w:rPr>
        <w:t>1</w:t>
      </w:r>
      <w:r w:rsidR="00B540DD">
        <w:rPr>
          <w:sz w:val="28"/>
          <w:szCs w:val="28"/>
        </w:rPr>
        <w:t>7</w:t>
      </w:r>
      <w:r w:rsidR="001E0C2E" w:rsidRPr="002D500B">
        <w:rPr>
          <w:sz w:val="28"/>
          <w:szCs w:val="28"/>
        </w:rPr>
        <w:t xml:space="preserve"> апреля </w:t>
      </w:r>
      <w:r w:rsidR="00221B4B" w:rsidRPr="002D500B">
        <w:rPr>
          <w:sz w:val="28"/>
          <w:szCs w:val="28"/>
        </w:rPr>
        <w:t>202</w:t>
      </w:r>
      <w:r w:rsidR="00520905">
        <w:rPr>
          <w:sz w:val="28"/>
          <w:szCs w:val="28"/>
        </w:rPr>
        <w:t>6</w:t>
      </w:r>
      <w:r w:rsidR="00F00327">
        <w:rPr>
          <w:sz w:val="28"/>
          <w:szCs w:val="28"/>
        </w:rPr>
        <w:t> года.</w:t>
      </w:r>
      <w:r w:rsidR="001E0C2E" w:rsidRPr="002D500B">
        <w:rPr>
          <w:sz w:val="28"/>
          <w:szCs w:val="28"/>
        </w:rPr>
        <w:t xml:space="preserve"> РЦОИТ при ЦИК</w:t>
      </w:r>
      <w:r w:rsidR="009F0FCD" w:rsidRPr="002D500B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 xml:space="preserve">России вправе заключать гражданско-правовые договоры для проведения экспертизы конкурсных работ </w:t>
      </w:r>
      <w:r w:rsidR="00F00327">
        <w:rPr>
          <w:sz w:val="28"/>
          <w:szCs w:val="28"/>
        </w:rPr>
        <w:t>и использования</w:t>
      </w:r>
      <w:r w:rsidR="001E0C2E" w:rsidRPr="002D500B">
        <w:rPr>
          <w:sz w:val="28"/>
          <w:szCs w:val="28"/>
        </w:rPr>
        <w:t xml:space="preserve"> </w:t>
      </w:r>
      <w:r w:rsidR="00221B4B" w:rsidRPr="002D500B">
        <w:rPr>
          <w:sz w:val="28"/>
          <w:szCs w:val="28"/>
        </w:rPr>
        <w:t>сервис</w:t>
      </w:r>
      <w:r w:rsidR="00F00327">
        <w:rPr>
          <w:sz w:val="28"/>
          <w:szCs w:val="28"/>
        </w:rPr>
        <w:t>а</w:t>
      </w:r>
      <w:r w:rsidR="00221B4B" w:rsidRPr="002D500B">
        <w:rPr>
          <w:sz w:val="28"/>
          <w:szCs w:val="28"/>
        </w:rPr>
        <w:t xml:space="preserve"> для специализированной обработки (проверки) текстовых документов для обнаружения в них заимствований и цитат</w:t>
      </w:r>
      <w:r w:rsidR="001E0C2E" w:rsidRPr="002D500B">
        <w:rPr>
          <w:sz w:val="28"/>
          <w:szCs w:val="28"/>
        </w:rPr>
        <w:t>.</w:t>
      </w:r>
    </w:p>
    <w:p w:rsidR="001E0C2E" w:rsidRPr="002D500B" w:rsidRDefault="00377F41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Заключение эксперта</w:t>
      </w:r>
      <w:r w:rsidRPr="007B24F5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составляется на каждую переданную работу и включает в себя: о</w:t>
      </w:r>
      <w:r w:rsidRPr="002D500B">
        <w:rPr>
          <w:sz w:val="28"/>
          <w:szCs w:val="28"/>
        </w:rPr>
        <w:t>ценк</w:t>
      </w:r>
      <w:r>
        <w:rPr>
          <w:sz w:val="28"/>
          <w:szCs w:val="28"/>
        </w:rPr>
        <w:t>у</w:t>
      </w:r>
      <w:r w:rsidRPr="002D500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ы, определяемую</w:t>
      </w:r>
      <w:r w:rsidRPr="002D5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92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 критериями, установленными </w:t>
      </w:r>
      <w:r w:rsidRPr="002D500B">
        <w:rPr>
          <w:sz w:val="28"/>
          <w:szCs w:val="28"/>
        </w:rPr>
        <w:t>приложени</w:t>
      </w:r>
      <w:r w:rsidR="00192240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192240">
        <w:rPr>
          <w:sz w:val="28"/>
          <w:szCs w:val="28"/>
        </w:rPr>
        <w:t>и</w:t>
      </w:r>
      <w:r w:rsidRPr="002D500B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2D500B">
        <w:rPr>
          <w:sz w:val="28"/>
          <w:szCs w:val="28"/>
        </w:rPr>
        <w:t>1.1–1.4 к настоящему Положению</w:t>
      </w:r>
      <w:r>
        <w:rPr>
          <w:sz w:val="28"/>
          <w:szCs w:val="28"/>
        </w:rPr>
        <w:t>, и</w:t>
      </w:r>
      <w:r w:rsidRPr="002D500B">
        <w:rPr>
          <w:sz w:val="28"/>
          <w:szCs w:val="28"/>
        </w:rPr>
        <w:t xml:space="preserve"> отзыв</w:t>
      </w:r>
      <w:r>
        <w:rPr>
          <w:sz w:val="28"/>
          <w:szCs w:val="28"/>
        </w:rPr>
        <w:t xml:space="preserve"> эксперта</w:t>
      </w:r>
      <w:r w:rsidRPr="002D500B">
        <w:rPr>
          <w:sz w:val="28"/>
          <w:szCs w:val="28"/>
        </w:rPr>
        <w:t xml:space="preserve"> в свободной форме.</w:t>
      </w:r>
    </w:p>
    <w:p w:rsidR="001E0C2E" w:rsidRPr="002D500B" w:rsidRDefault="001E0C2E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Авторы, чьи конкурсные ра</w:t>
      </w:r>
      <w:r w:rsidR="00377F41">
        <w:rPr>
          <w:sz w:val="28"/>
          <w:szCs w:val="28"/>
        </w:rPr>
        <w:t xml:space="preserve">боты представлены для участия в федеральном этапе </w:t>
      </w:r>
      <w:r w:rsidRPr="002D500B">
        <w:rPr>
          <w:sz w:val="28"/>
          <w:szCs w:val="28"/>
        </w:rPr>
        <w:t>Конку</w:t>
      </w:r>
      <w:r w:rsidR="00377F41">
        <w:rPr>
          <w:sz w:val="28"/>
          <w:szCs w:val="28"/>
        </w:rPr>
        <w:t>рса</w:t>
      </w:r>
      <w:r w:rsidRPr="002D500B">
        <w:rPr>
          <w:sz w:val="28"/>
          <w:szCs w:val="28"/>
        </w:rPr>
        <w:t>, и их научные руко</w:t>
      </w:r>
      <w:r w:rsidR="00674440">
        <w:rPr>
          <w:sz w:val="28"/>
          <w:szCs w:val="28"/>
        </w:rPr>
        <w:t xml:space="preserve">водители не могут привлекаться </w:t>
      </w:r>
      <w:r w:rsidRPr="002D500B">
        <w:rPr>
          <w:sz w:val="28"/>
          <w:szCs w:val="28"/>
        </w:rPr>
        <w:t>к экспертизе конкурсных работ</w:t>
      </w:r>
      <w:r w:rsidR="00010E7A">
        <w:rPr>
          <w:sz w:val="28"/>
          <w:szCs w:val="28"/>
        </w:rPr>
        <w:t xml:space="preserve"> </w:t>
      </w:r>
      <w:r w:rsidR="00036893">
        <w:rPr>
          <w:sz w:val="28"/>
          <w:szCs w:val="28"/>
        </w:rPr>
        <w:t xml:space="preserve">в </w:t>
      </w:r>
      <w:r w:rsidR="00010E7A">
        <w:rPr>
          <w:sz w:val="28"/>
          <w:szCs w:val="28"/>
        </w:rPr>
        <w:t>соотве</w:t>
      </w:r>
      <w:r w:rsidR="003D4160">
        <w:rPr>
          <w:sz w:val="28"/>
          <w:szCs w:val="28"/>
        </w:rPr>
        <w:t>т</w:t>
      </w:r>
      <w:r w:rsidR="00010E7A">
        <w:rPr>
          <w:sz w:val="28"/>
          <w:szCs w:val="28"/>
        </w:rPr>
        <w:t>ствующей номинации</w:t>
      </w:r>
      <w:r w:rsidRPr="002D500B">
        <w:rPr>
          <w:sz w:val="28"/>
          <w:szCs w:val="28"/>
        </w:rPr>
        <w:t>.</w:t>
      </w:r>
    </w:p>
    <w:p w:rsidR="001E0C2E" w:rsidRPr="002D500B" w:rsidRDefault="001E0C2E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При проведении экспертизы и оц</w:t>
      </w:r>
      <w:r w:rsidR="00377F41">
        <w:rPr>
          <w:sz w:val="28"/>
          <w:szCs w:val="28"/>
        </w:rPr>
        <w:t>енки конкурсных работ сведения об </w:t>
      </w:r>
      <w:r w:rsidRPr="002D500B">
        <w:rPr>
          <w:sz w:val="28"/>
          <w:szCs w:val="28"/>
        </w:rPr>
        <w:t>авторах работ экспертам не сообщаются.</w:t>
      </w:r>
    </w:p>
    <w:p w:rsidR="001E0C2E" w:rsidRPr="002D500B" w:rsidRDefault="001E0C2E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Участникам </w:t>
      </w:r>
      <w:r w:rsidR="00377F41">
        <w:rPr>
          <w:sz w:val="28"/>
          <w:szCs w:val="28"/>
        </w:rPr>
        <w:t xml:space="preserve">федерального этапа </w:t>
      </w:r>
      <w:r w:rsidRPr="002D500B">
        <w:rPr>
          <w:sz w:val="28"/>
          <w:szCs w:val="28"/>
        </w:rPr>
        <w:t>Конкурса из числа победителей</w:t>
      </w:r>
      <w:r w:rsidR="00377F41">
        <w:rPr>
          <w:sz w:val="28"/>
          <w:szCs w:val="28"/>
        </w:rPr>
        <w:t xml:space="preserve"> и </w:t>
      </w:r>
      <w:r w:rsidRPr="002D500B">
        <w:rPr>
          <w:sz w:val="28"/>
          <w:szCs w:val="28"/>
        </w:rPr>
        <w:t>призеров Всероссийской олимпиады школьников по вопросам избирательного права и избирательного процесса при проведении экспертизы и оценки работ дополнительно начисля</w:t>
      </w:r>
      <w:r w:rsidR="00946273">
        <w:rPr>
          <w:sz w:val="28"/>
          <w:szCs w:val="28"/>
        </w:rPr>
        <w:t>е</w:t>
      </w:r>
      <w:r w:rsidRPr="002D500B">
        <w:rPr>
          <w:sz w:val="28"/>
          <w:szCs w:val="28"/>
        </w:rPr>
        <w:t>тся 2 или 1 балл соответственно.</w:t>
      </w:r>
    </w:p>
    <w:p w:rsidR="001E0C2E" w:rsidRPr="002D500B" w:rsidRDefault="00F272C9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EB02CD">
        <w:rPr>
          <w:sz w:val="28"/>
          <w:szCs w:val="28"/>
        </w:rPr>
        <w:t>.</w:t>
      </w:r>
      <w:r w:rsidR="0080554C">
        <w:rPr>
          <w:sz w:val="28"/>
          <w:szCs w:val="28"/>
        </w:rPr>
        <w:t>5</w:t>
      </w:r>
      <w:r w:rsidR="00EB02CD">
        <w:rPr>
          <w:sz w:val="28"/>
          <w:szCs w:val="28"/>
        </w:rPr>
        <w:t>.</w:t>
      </w:r>
      <w:r w:rsidR="0007240A">
        <w:rPr>
          <w:sz w:val="28"/>
          <w:szCs w:val="28"/>
        </w:rPr>
        <w:t>2</w:t>
      </w:r>
      <w:r w:rsidR="00EB02CD">
        <w:rPr>
          <w:sz w:val="28"/>
          <w:szCs w:val="28"/>
        </w:rPr>
        <w:t>. </w:t>
      </w:r>
      <w:r w:rsidR="001E0C2E" w:rsidRPr="002D500B">
        <w:rPr>
          <w:sz w:val="28"/>
          <w:szCs w:val="28"/>
        </w:rPr>
        <w:t xml:space="preserve">Рабочая группа не позднее </w:t>
      </w:r>
      <w:r w:rsidR="00EB02CD">
        <w:rPr>
          <w:sz w:val="28"/>
          <w:szCs w:val="28"/>
        </w:rPr>
        <w:t>15</w:t>
      </w:r>
      <w:r w:rsidR="001E0C2E" w:rsidRPr="002D500B">
        <w:rPr>
          <w:sz w:val="28"/>
          <w:szCs w:val="28"/>
        </w:rPr>
        <w:t xml:space="preserve"> </w:t>
      </w:r>
      <w:r w:rsidR="00EB02CD">
        <w:rPr>
          <w:sz w:val="28"/>
          <w:szCs w:val="28"/>
        </w:rPr>
        <w:t>мая</w:t>
      </w:r>
      <w:r w:rsidR="00EB02CD" w:rsidRPr="002D500B">
        <w:rPr>
          <w:sz w:val="28"/>
          <w:szCs w:val="28"/>
        </w:rPr>
        <w:t xml:space="preserve"> </w:t>
      </w:r>
      <w:r w:rsidR="00221B4B" w:rsidRPr="002D500B">
        <w:rPr>
          <w:sz w:val="28"/>
          <w:szCs w:val="28"/>
        </w:rPr>
        <w:t>202</w:t>
      </w:r>
      <w:r w:rsidR="001B64C7">
        <w:rPr>
          <w:sz w:val="28"/>
          <w:szCs w:val="28"/>
        </w:rPr>
        <w:t>6</w:t>
      </w:r>
      <w:r w:rsidR="00221B4B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 xml:space="preserve">года </w:t>
      </w:r>
      <w:r w:rsidR="00B852E7">
        <w:rPr>
          <w:sz w:val="28"/>
          <w:szCs w:val="28"/>
        </w:rPr>
        <w:t>представляет</w:t>
      </w:r>
      <w:r w:rsidR="00B852E7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в</w:t>
      </w:r>
      <w:r w:rsidR="00D24FAF" w:rsidRPr="002D500B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Конкурсную комиссию работы, получившие по результатам экспертизы не</w:t>
      </w:r>
      <w:r w:rsidR="001B64C7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менее 80 % от</w:t>
      </w:r>
      <w:r w:rsidR="00863DA2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максимального количества баллов в соответствующей номинации.</w:t>
      </w:r>
    </w:p>
    <w:p w:rsidR="00DD3C59" w:rsidRPr="002D500B" w:rsidRDefault="00AE24A5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К</w:t>
      </w:r>
      <w:r w:rsidRPr="002D500B">
        <w:rPr>
          <w:sz w:val="28"/>
          <w:szCs w:val="28"/>
        </w:rPr>
        <w:t xml:space="preserve">онкурсной комиссии путем заочного голосования </w:t>
      </w:r>
      <w:r>
        <w:rPr>
          <w:sz w:val="28"/>
          <w:szCs w:val="28"/>
        </w:rPr>
        <w:t>с использованием специальных</w:t>
      </w:r>
      <w:r w:rsidRPr="00FD546C">
        <w:rPr>
          <w:sz w:val="28"/>
          <w:szCs w:val="28"/>
        </w:rPr>
        <w:t xml:space="preserve"> </w:t>
      </w:r>
      <w:r>
        <w:rPr>
          <w:sz w:val="28"/>
          <w:szCs w:val="28"/>
        </w:rPr>
        <w:t>бюллетеней (приложение № </w:t>
      </w:r>
      <w:r w:rsidRPr="00FD546C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к настоящему Положению</w:t>
      </w:r>
      <w:r>
        <w:rPr>
          <w:sz w:val="28"/>
          <w:szCs w:val="28"/>
        </w:rPr>
        <w:t xml:space="preserve">) </w:t>
      </w:r>
      <w:r w:rsidRPr="002D500B">
        <w:rPr>
          <w:sz w:val="28"/>
          <w:szCs w:val="28"/>
        </w:rPr>
        <w:t>отбирают для участия в</w:t>
      </w:r>
      <w:r>
        <w:rPr>
          <w:sz w:val="28"/>
          <w:szCs w:val="28"/>
        </w:rPr>
        <w:t> </w:t>
      </w:r>
      <w:r w:rsidRPr="002D500B">
        <w:rPr>
          <w:sz w:val="28"/>
          <w:szCs w:val="28"/>
        </w:rPr>
        <w:t xml:space="preserve">финале </w:t>
      </w:r>
      <w:r>
        <w:rPr>
          <w:sz w:val="28"/>
          <w:szCs w:val="28"/>
        </w:rPr>
        <w:t xml:space="preserve">Конкурса </w:t>
      </w:r>
      <w:r w:rsidRPr="002D500B">
        <w:rPr>
          <w:sz w:val="28"/>
          <w:szCs w:val="28"/>
        </w:rPr>
        <w:t xml:space="preserve">не более пяти работ </w:t>
      </w:r>
      <w:r>
        <w:rPr>
          <w:sz w:val="28"/>
          <w:szCs w:val="28"/>
        </w:rPr>
        <w:t>в </w:t>
      </w:r>
      <w:r w:rsidRPr="002D500B">
        <w:rPr>
          <w:sz w:val="28"/>
          <w:szCs w:val="28"/>
        </w:rPr>
        <w:t>каждой номинации.</w:t>
      </w:r>
    </w:p>
    <w:p w:rsidR="00D74FCD" w:rsidRPr="002D500B" w:rsidRDefault="00AE24A5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Если член Конкурсной комиссии является научным руководителем автора (коллектива авторов) конкурсной работы, допущенной до участия в указанном отборе, он не принимает участия в голосовании по соответствующей номинации.</w:t>
      </w:r>
    </w:p>
    <w:p w:rsidR="001E0C2E" w:rsidRPr="002D500B" w:rsidRDefault="00F272C9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5</w:t>
      </w:r>
      <w:r w:rsidR="001E0C2E" w:rsidRPr="002D500B">
        <w:rPr>
          <w:sz w:val="28"/>
          <w:szCs w:val="28"/>
        </w:rPr>
        <w:t>.</w:t>
      </w:r>
      <w:r w:rsidR="00FC5818">
        <w:rPr>
          <w:sz w:val="28"/>
          <w:szCs w:val="28"/>
        </w:rPr>
        <w:t>3</w:t>
      </w:r>
      <w:r w:rsidR="001E0C2E" w:rsidRPr="002D500B">
        <w:rPr>
          <w:sz w:val="28"/>
          <w:szCs w:val="28"/>
        </w:rPr>
        <w:t>. Рабочая группа информирует авторов (в том числе посредством рассылки информационных писем с электронной почты atmosfera@rcoit.ru) о</w:t>
      </w:r>
      <w:r w:rsidR="00BD0BF0" w:rsidRPr="002D500B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том, что их конкурсные работы допущены к участию в</w:t>
      </w:r>
      <w:r w:rsidR="00BD0BF0" w:rsidRPr="002D500B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финале Конкурса.</w:t>
      </w:r>
    </w:p>
    <w:p w:rsidR="001E0C2E" w:rsidRPr="002D500B" w:rsidRDefault="00F272C9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 Порядок и сроки проведения финала Конкурса.</w:t>
      </w:r>
    </w:p>
    <w:p w:rsidR="001E0C2E" w:rsidRPr="002D500B" w:rsidRDefault="00F272C9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 xml:space="preserve">.1. Финал Конкурса проводится не позднее 30 июня </w:t>
      </w:r>
      <w:r w:rsidR="00221B4B" w:rsidRPr="002D500B">
        <w:rPr>
          <w:sz w:val="28"/>
          <w:szCs w:val="28"/>
        </w:rPr>
        <w:t>202</w:t>
      </w:r>
      <w:r w:rsidR="007150B8">
        <w:rPr>
          <w:sz w:val="28"/>
          <w:szCs w:val="28"/>
        </w:rPr>
        <w:t>6</w:t>
      </w:r>
      <w:r w:rsidR="00221B4B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 xml:space="preserve">года </w:t>
      </w:r>
      <w:r w:rsidR="00674440">
        <w:rPr>
          <w:sz w:val="28"/>
          <w:szCs w:val="28"/>
        </w:rPr>
        <w:t>в </w:t>
      </w:r>
      <w:r w:rsidR="007150B8">
        <w:rPr>
          <w:sz w:val="28"/>
          <w:szCs w:val="28"/>
        </w:rPr>
        <w:t xml:space="preserve">рамках заседания Конкурсной комиссии </w:t>
      </w:r>
      <w:r w:rsidR="001E0C2E" w:rsidRPr="002D500B">
        <w:rPr>
          <w:sz w:val="28"/>
          <w:szCs w:val="28"/>
        </w:rPr>
        <w:t>в</w:t>
      </w:r>
      <w:r w:rsidR="00F606EA" w:rsidRPr="002D500B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одном из следующих форматов: очном, заочном или очно-заочном.</w:t>
      </w:r>
    </w:p>
    <w:p w:rsidR="001E0C2E" w:rsidRPr="002D500B" w:rsidRDefault="00F272C9" w:rsidP="001E0C2E">
      <w:pPr>
        <w:pStyle w:val="a5"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.2. </w:t>
      </w:r>
      <w:bookmarkStart w:id="0" w:name="_Hlk108088989"/>
      <w:r w:rsidR="001E0C2E" w:rsidRPr="002D500B">
        <w:rPr>
          <w:sz w:val="28"/>
          <w:szCs w:val="28"/>
        </w:rPr>
        <w:t xml:space="preserve">При проведении финала Конкурса в очном формате автор (коллектив авторов) должен </w:t>
      </w:r>
      <w:bookmarkEnd w:id="0"/>
      <w:r w:rsidR="001E0C2E" w:rsidRPr="002D500B">
        <w:rPr>
          <w:sz w:val="28"/>
          <w:szCs w:val="28"/>
        </w:rPr>
        <w:t>лично представить содержание работы, обозначить ее основные цели и достигнутые результаты, сопроводив выступление иллюстративным материалом (презентацией), ответить на</w:t>
      </w:r>
      <w:r w:rsidR="00B852E7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вопросы членов Конкурсной комиссии.</w:t>
      </w:r>
    </w:p>
    <w:p w:rsidR="001E0C2E" w:rsidRPr="002D500B" w:rsidRDefault="001E0C2E" w:rsidP="00B53C7F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bookmarkStart w:id="1" w:name="_Hlk108089732"/>
      <w:r w:rsidRPr="002D500B">
        <w:rPr>
          <w:sz w:val="28"/>
          <w:szCs w:val="28"/>
        </w:rPr>
        <w:lastRenderedPageBreak/>
        <w:t>Материалы, планируемые к демонстрации при защите работы, должны быть направлены на электронную почту atm</w:t>
      </w:r>
      <w:r w:rsidR="00AE24A5">
        <w:rPr>
          <w:sz w:val="28"/>
          <w:szCs w:val="28"/>
        </w:rPr>
        <w:t>osfera@rcoit.ru не позднее чем за </w:t>
      </w:r>
      <w:r w:rsidRPr="002D500B">
        <w:rPr>
          <w:sz w:val="28"/>
          <w:szCs w:val="28"/>
        </w:rPr>
        <w:t>десять дней до дня проведения финала Конкурса.</w:t>
      </w:r>
    </w:p>
    <w:bookmarkEnd w:id="1"/>
    <w:p w:rsidR="001E0C2E" w:rsidRPr="002D500B" w:rsidRDefault="001E0C2E" w:rsidP="00B53C7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В случае если автор (ни один из </w:t>
      </w:r>
      <w:r w:rsidR="001B64C7">
        <w:rPr>
          <w:sz w:val="28"/>
          <w:szCs w:val="28"/>
        </w:rPr>
        <w:t>участников коллектива авторов</w:t>
      </w:r>
      <w:r w:rsidRPr="002D500B">
        <w:rPr>
          <w:sz w:val="28"/>
          <w:szCs w:val="28"/>
        </w:rPr>
        <w:t>) работы не явился на финал Конкурса, работа не рассматривается и не учитывается Конкурсной комиссией при подведении итогов Конкурса.</w:t>
      </w:r>
    </w:p>
    <w:p w:rsidR="001E0C2E" w:rsidRPr="002D500B" w:rsidRDefault="00F272C9" w:rsidP="00B53C7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.3. При проведении финала Конкурса в заочном формате автор (коллектив авторов) должен представить видеозапись с изложением автором (коллективом авторов) лично со</w:t>
      </w:r>
      <w:r w:rsidR="00205C2B">
        <w:rPr>
          <w:sz w:val="28"/>
          <w:szCs w:val="28"/>
        </w:rPr>
        <w:t xml:space="preserve">держания работы с обозначением </w:t>
      </w:r>
      <w:r w:rsidR="001E0C2E" w:rsidRPr="002D500B">
        <w:rPr>
          <w:sz w:val="28"/>
          <w:szCs w:val="28"/>
        </w:rPr>
        <w:t>ее основных целей и достигнутых результатов.</w:t>
      </w:r>
    </w:p>
    <w:p w:rsidR="001E0C2E" w:rsidRPr="002D500B" w:rsidRDefault="001E0C2E" w:rsidP="00B53C7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Видеофайл </w:t>
      </w:r>
      <w:r w:rsidR="00946273">
        <w:rPr>
          <w:sz w:val="28"/>
          <w:szCs w:val="28"/>
        </w:rPr>
        <w:t xml:space="preserve">защиты </w:t>
      </w:r>
      <w:r w:rsidRPr="002D500B">
        <w:rPr>
          <w:sz w:val="28"/>
          <w:szCs w:val="28"/>
        </w:rPr>
        <w:t xml:space="preserve">конкурсной работы должен быть загружен на </w:t>
      </w:r>
      <w:r w:rsidR="00940657">
        <w:rPr>
          <w:sz w:val="28"/>
          <w:szCs w:val="28"/>
        </w:rPr>
        <w:t xml:space="preserve">сервис в </w:t>
      </w:r>
      <w:r w:rsidR="00940657" w:rsidRPr="000D22AA">
        <w:rPr>
          <w:sz w:val="28"/>
          <w:szCs w:val="28"/>
        </w:rPr>
        <w:t>информационно-телекоммуникационной сети «Интернет</w:t>
      </w:r>
      <w:r w:rsidR="00940657">
        <w:rPr>
          <w:sz w:val="28"/>
          <w:szCs w:val="28"/>
        </w:rPr>
        <w:t>» с </w:t>
      </w:r>
      <w:r w:rsidR="00940657" w:rsidRPr="002D500B">
        <w:rPr>
          <w:sz w:val="28"/>
          <w:szCs w:val="28"/>
        </w:rPr>
        <w:t>возможностью скачивания материалов</w:t>
      </w:r>
      <w:r w:rsidRPr="002D500B">
        <w:rPr>
          <w:sz w:val="28"/>
          <w:szCs w:val="28"/>
        </w:rPr>
        <w:t>, ссылка для скачи</w:t>
      </w:r>
      <w:r w:rsidR="00205C2B">
        <w:rPr>
          <w:sz w:val="28"/>
          <w:szCs w:val="28"/>
        </w:rPr>
        <w:t>вания должна быть направлена на </w:t>
      </w:r>
      <w:r w:rsidRPr="002D500B">
        <w:rPr>
          <w:sz w:val="28"/>
          <w:szCs w:val="28"/>
        </w:rPr>
        <w:t>электронную почту atmosfera@rcoit.ru не позднее чем за десять дней до дня проведения финала Конкурса.</w:t>
      </w:r>
    </w:p>
    <w:p w:rsidR="001E0C2E" w:rsidRPr="002D500B" w:rsidRDefault="001E0C2E" w:rsidP="00B53C7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Видеофайл защиты конкурсной работы должен соответст</w:t>
      </w:r>
      <w:r w:rsidR="003A67A7">
        <w:rPr>
          <w:sz w:val="28"/>
          <w:szCs w:val="28"/>
        </w:rPr>
        <w:t>вовать требованиям приложения № </w:t>
      </w:r>
      <w:r w:rsidRPr="002D500B">
        <w:rPr>
          <w:sz w:val="28"/>
          <w:szCs w:val="28"/>
        </w:rPr>
        <w:t>3 к настоя</w:t>
      </w:r>
      <w:r w:rsidR="00940657">
        <w:rPr>
          <w:sz w:val="28"/>
          <w:szCs w:val="28"/>
        </w:rPr>
        <w:t xml:space="preserve">щему Положению. </w:t>
      </w:r>
      <w:r w:rsidRPr="002D500B">
        <w:rPr>
          <w:sz w:val="28"/>
          <w:szCs w:val="28"/>
        </w:rPr>
        <w:t>В номинации «Творческий циклон» дополнительные материалы, помимо предусмотренных</w:t>
      </w:r>
      <w:r w:rsidR="00803EA3">
        <w:rPr>
          <w:sz w:val="28"/>
          <w:szCs w:val="28"/>
        </w:rPr>
        <w:t xml:space="preserve"> пунктом 5.3</w:t>
      </w:r>
      <w:r w:rsidRPr="002D500B">
        <w:rPr>
          <w:sz w:val="28"/>
          <w:szCs w:val="28"/>
        </w:rPr>
        <w:t>.</w:t>
      </w:r>
      <w:r w:rsidR="00010E7A">
        <w:rPr>
          <w:sz w:val="28"/>
          <w:szCs w:val="28"/>
        </w:rPr>
        <w:t>6</w:t>
      </w:r>
      <w:r w:rsidRPr="002D500B">
        <w:rPr>
          <w:sz w:val="28"/>
          <w:szCs w:val="28"/>
        </w:rPr>
        <w:t xml:space="preserve"> настоящего Положения, не направляются.</w:t>
      </w:r>
    </w:p>
    <w:p w:rsidR="001E0C2E" w:rsidRPr="002D500B" w:rsidRDefault="00F272C9" w:rsidP="00B53C7F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.4. Финал Конкурса в очно-заочном формате проводится с</w:t>
      </w:r>
      <w:r w:rsidR="00BD0BF0" w:rsidRPr="002D500B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использованием видео-конференц-связи (далее – ВКС) ЦИК</w:t>
      </w:r>
      <w:r w:rsidR="00BD0BF0" w:rsidRPr="002D500B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России с</w:t>
      </w:r>
      <w:r w:rsidR="00BD0BF0" w:rsidRPr="002D500B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избирательными комиссиями субъектов Российской Федерации. В рамках защиты конкурсной работы с использованием ВКС автор (коллектив авторов) должен лично представить содержание работы, обозначить ее основные цели и достигнутые результаты, сопроводив выступление иллюстративным материалом (презентацией), ответить на вопросы членов Конкурсной комиссии. По решению председателя Конкурсной комиссии в номинации «Творческий циклон» защита работы автором (коллективо</w:t>
      </w:r>
      <w:r w:rsidR="00940657">
        <w:rPr>
          <w:sz w:val="28"/>
          <w:szCs w:val="28"/>
        </w:rPr>
        <w:t>м авторов) может не </w:t>
      </w:r>
      <w:r w:rsidR="001E0C2E" w:rsidRPr="002D500B">
        <w:rPr>
          <w:sz w:val="28"/>
          <w:szCs w:val="28"/>
        </w:rPr>
        <w:t>проводиться.</w:t>
      </w:r>
    </w:p>
    <w:p w:rsidR="00663207" w:rsidRPr="002D500B" w:rsidRDefault="00940657" w:rsidP="00F87061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Ч</w:t>
      </w:r>
      <w:r w:rsidRPr="002D500B">
        <w:rPr>
          <w:sz w:val="28"/>
          <w:szCs w:val="28"/>
        </w:rPr>
        <w:t>лен Конкурсной комиссии</w:t>
      </w:r>
      <w:r>
        <w:rPr>
          <w:sz w:val="28"/>
          <w:szCs w:val="28"/>
        </w:rPr>
        <w:t>,</w:t>
      </w:r>
      <w:r w:rsidRPr="002D500B">
        <w:rPr>
          <w:sz w:val="28"/>
          <w:szCs w:val="28"/>
        </w:rPr>
        <w:t xml:space="preserve"> явля</w:t>
      </w:r>
      <w:r>
        <w:rPr>
          <w:sz w:val="28"/>
          <w:szCs w:val="28"/>
        </w:rPr>
        <w:t>ющий</w:t>
      </w:r>
      <w:r w:rsidRPr="002D500B">
        <w:rPr>
          <w:sz w:val="28"/>
          <w:szCs w:val="28"/>
        </w:rPr>
        <w:t xml:space="preserve">ся научным руководителем автора </w:t>
      </w:r>
      <w:r>
        <w:rPr>
          <w:sz w:val="28"/>
          <w:szCs w:val="28"/>
        </w:rPr>
        <w:t xml:space="preserve">(коллектива авторов) </w:t>
      </w:r>
      <w:r w:rsidRPr="002D500B">
        <w:rPr>
          <w:sz w:val="28"/>
          <w:szCs w:val="28"/>
        </w:rPr>
        <w:t xml:space="preserve">конкурсной работы, допущенной </w:t>
      </w:r>
      <w:r>
        <w:rPr>
          <w:sz w:val="28"/>
          <w:szCs w:val="28"/>
        </w:rPr>
        <w:t>к</w:t>
      </w:r>
      <w:r w:rsidRPr="002D500B">
        <w:rPr>
          <w:sz w:val="28"/>
          <w:szCs w:val="28"/>
        </w:rPr>
        <w:t xml:space="preserve"> финал</w:t>
      </w:r>
      <w:r>
        <w:rPr>
          <w:sz w:val="28"/>
          <w:szCs w:val="28"/>
        </w:rPr>
        <w:t>у</w:t>
      </w:r>
      <w:r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lastRenderedPageBreak/>
        <w:t xml:space="preserve">Конкурса, не имеет права принимать участие в обсуждении </w:t>
      </w:r>
      <w:r>
        <w:rPr>
          <w:sz w:val="28"/>
          <w:szCs w:val="28"/>
        </w:rPr>
        <w:t>и голосовании по </w:t>
      </w:r>
      <w:r w:rsidRPr="002D500B">
        <w:rPr>
          <w:sz w:val="28"/>
          <w:szCs w:val="28"/>
        </w:rPr>
        <w:t>конкурсны</w:t>
      </w:r>
      <w:r>
        <w:rPr>
          <w:sz w:val="28"/>
          <w:szCs w:val="28"/>
        </w:rPr>
        <w:t>м</w:t>
      </w:r>
      <w:r w:rsidRPr="002D500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ам</w:t>
      </w:r>
      <w:r w:rsidRPr="002D500B">
        <w:rPr>
          <w:sz w:val="28"/>
          <w:szCs w:val="28"/>
        </w:rPr>
        <w:t xml:space="preserve"> </w:t>
      </w:r>
      <w:r>
        <w:rPr>
          <w:sz w:val="28"/>
          <w:szCs w:val="28"/>
        </w:rPr>
        <w:t>в </w:t>
      </w:r>
      <w:r w:rsidRPr="002D500B">
        <w:rPr>
          <w:sz w:val="28"/>
          <w:szCs w:val="28"/>
        </w:rPr>
        <w:t>соответствующей номинации.</w:t>
      </w:r>
    </w:p>
    <w:p w:rsidR="001E0C2E" w:rsidRPr="002D500B" w:rsidRDefault="001E0C2E" w:rsidP="00F87061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Материалы (презентация, т</w:t>
      </w:r>
      <w:r w:rsidR="00940657">
        <w:rPr>
          <w:sz w:val="28"/>
          <w:szCs w:val="28"/>
        </w:rPr>
        <w:t>екст выступления), планируемые к </w:t>
      </w:r>
      <w:r w:rsidRPr="002D500B">
        <w:rPr>
          <w:sz w:val="28"/>
          <w:szCs w:val="28"/>
        </w:rPr>
        <w:t xml:space="preserve">демонстрации при защите </w:t>
      </w:r>
      <w:r w:rsidR="00C00D18">
        <w:rPr>
          <w:sz w:val="28"/>
          <w:szCs w:val="28"/>
        </w:rPr>
        <w:t xml:space="preserve">конкурсной </w:t>
      </w:r>
      <w:r w:rsidR="00940657">
        <w:rPr>
          <w:sz w:val="28"/>
          <w:szCs w:val="28"/>
        </w:rPr>
        <w:t xml:space="preserve">работы, должны быть загружены на сервис в </w:t>
      </w:r>
      <w:r w:rsidR="00940657" w:rsidRPr="000D22AA">
        <w:rPr>
          <w:sz w:val="28"/>
          <w:szCs w:val="28"/>
        </w:rPr>
        <w:t>информационно-телекоммуникационной сети «Интернет</w:t>
      </w:r>
      <w:r w:rsidR="00940657">
        <w:rPr>
          <w:sz w:val="28"/>
          <w:szCs w:val="28"/>
        </w:rPr>
        <w:t>» с </w:t>
      </w:r>
      <w:r w:rsidRPr="002D500B">
        <w:rPr>
          <w:sz w:val="28"/>
          <w:szCs w:val="28"/>
        </w:rPr>
        <w:t>возможностью скачивания материалов</w:t>
      </w:r>
      <w:r w:rsidR="00C00D18">
        <w:rPr>
          <w:sz w:val="28"/>
          <w:szCs w:val="28"/>
        </w:rPr>
        <w:t>.</w:t>
      </w:r>
      <w:r w:rsidRPr="002D500B">
        <w:rPr>
          <w:sz w:val="28"/>
          <w:szCs w:val="28"/>
        </w:rPr>
        <w:t xml:space="preserve"> </w:t>
      </w:r>
      <w:r w:rsidR="00C00D18">
        <w:rPr>
          <w:sz w:val="28"/>
          <w:szCs w:val="28"/>
        </w:rPr>
        <w:t>С</w:t>
      </w:r>
      <w:r w:rsidRPr="002D500B">
        <w:rPr>
          <w:sz w:val="28"/>
          <w:szCs w:val="28"/>
        </w:rPr>
        <w:t>сылка для скачивания должна быть направлена на электронную почту atmosfera@rcoit.ru не позднее чем за десять дней до дня проведения финала Конкурса.</w:t>
      </w:r>
    </w:p>
    <w:p w:rsidR="00172341" w:rsidRPr="002D500B" w:rsidRDefault="00F272C9" w:rsidP="00F87061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.5. </w:t>
      </w:r>
      <w:r w:rsidR="00205C2B" w:rsidRPr="002D500B">
        <w:rPr>
          <w:sz w:val="28"/>
          <w:szCs w:val="28"/>
        </w:rPr>
        <w:t>Конкурсная комиссия рассматривает работы с учетом отзывов избирательных комиссий субъектов Российской Федерации, результатов экспертизы и защиты работ авторами</w:t>
      </w:r>
      <w:r w:rsidR="00205C2B" w:rsidRPr="00FD546C">
        <w:rPr>
          <w:sz w:val="28"/>
          <w:szCs w:val="28"/>
        </w:rPr>
        <w:t xml:space="preserve">. </w:t>
      </w:r>
      <w:r w:rsidR="00205C2B">
        <w:rPr>
          <w:sz w:val="28"/>
          <w:szCs w:val="28"/>
        </w:rPr>
        <w:t>Голосование по</w:t>
      </w:r>
      <w:r w:rsidR="00205C2B" w:rsidRPr="00FD546C">
        <w:rPr>
          <w:sz w:val="28"/>
          <w:szCs w:val="28"/>
        </w:rPr>
        <w:t xml:space="preserve"> каждой номинации проводится </w:t>
      </w:r>
      <w:r w:rsidR="00205C2B">
        <w:rPr>
          <w:sz w:val="28"/>
          <w:szCs w:val="28"/>
        </w:rPr>
        <w:t>с использованием специальных бюллетеней (приложение</w:t>
      </w:r>
      <w:r w:rsidR="00205C2B" w:rsidRPr="00FD546C">
        <w:rPr>
          <w:sz w:val="28"/>
          <w:szCs w:val="28"/>
        </w:rPr>
        <w:t xml:space="preserve"> </w:t>
      </w:r>
      <w:r w:rsidR="00205C2B">
        <w:rPr>
          <w:sz w:val="28"/>
          <w:szCs w:val="28"/>
        </w:rPr>
        <w:t>№ </w:t>
      </w:r>
      <w:r w:rsidR="00205C2B" w:rsidRPr="00FD546C">
        <w:rPr>
          <w:sz w:val="28"/>
          <w:szCs w:val="28"/>
        </w:rPr>
        <w:t>12</w:t>
      </w:r>
      <w:r w:rsidR="00205C2B">
        <w:rPr>
          <w:sz w:val="28"/>
          <w:szCs w:val="28"/>
        </w:rPr>
        <w:t xml:space="preserve"> к настоящему Положению). По </w:t>
      </w:r>
      <w:r w:rsidR="00205C2B" w:rsidRPr="00FD546C">
        <w:rPr>
          <w:sz w:val="28"/>
          <w:szCs w:val="28"/>
        </w:rPr>
        <w:t xml:space="preserve">итогам голосования Конкурсная комиссия </w:t>
      </w:r>
      <w:r w:rsidR="00205C2B" w:rsidRPr="002D500B">
        <w:rPr>
          <w:sz w:val="28"/>
          <w:szCs w:val="28"/>
        </w:rPr>
        <w:t>определяет победителей в каждой номинации либо принимает решение не</w:t>
      </w:r>
      <w:r w:rsidR="00205C2B">
        <w:rPr>
          <w:sz w:val="28"/>
          <w:szCs w:val="28"/>
        </w:rPr>
        <w:t> </w:t>
      </w:r>
      <w:r w:rsidR="00205C2B" w:rsidRPr="002D500B">
        <w:rPr>
          <w:sz w:val="28"/>
          <w:szCs w:val="28"/>
        </w:rPr>
        <w:t>определять победителя в какой-либо номинации (номинациях) Конкурса.</w:t>
      </w:r>
    </w:p>
    <w:p w:rsidR="00D02C2B" w:rsidRPr="002D500B" w:rsidRDefault="00D02C2B" w:rsidP="00F87061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При этом учитыва</w:t>
      </w:r>
      <w:r w:rsidR="00F606EA" w:rsidRPr="002D500B">
        <w:rPr>
          <w:sz w:val="28"/>
          <w:szCs w:val="28"/>
        </w:rPr>
        <w:t>ю</w:t>
      </w:r>
      <w:r w:rsidRPr="002D500B">
        <w:rPr>
          <w:sz w:val="28"/>
          <w:szCs w:val="28"/>
        </w:rPr>
        <w:t xml:space="preserve">тся </w:t>
      </w:r>
      <w:r w:rsidR="00E27760" w:rsidRPr="002D500B">
        <w:rPr>
          <w:sz w:val="28"/>
          <w:szCs w:val="28"/>
        </w:rPr>
        <w:t xml:space="preserve">результаты </w:t>
      </w:r>
      <w:r w:rsidR="00AC0AAF">
        <w:rPr>
          <w:sz w:val="28"/>
          <w:szCs w:val="28"/>
        </w:rPr>
        <w:t xml:space="preserve">заочного </w:t>
      </w:r>
      <w:r w:rsidR="00E27760" w:rsidRPr="002D500B">
        <w:rPr>
          <w:sz w:val="28"/>
          <w:szCs w:val="28"/>
        </w:rPr>
        <w:t>голосования</w:t>
      </w:r>
      <w:r w:rsidRPr="002D500B">
        <w:rPr>
          <w:sz w:val="28"/>
          <w:szCs w:val="28"/>
        </w:rPr>
        <w:t xml:space="preserve"> членов Конкурсной комиссии, которые не смогли лично присутствовать на финале</w:t>
      </w:r>
      <w:r w:rsidR="00AC0AAF">
        <w:rPr>
          <w:sz w:val="28"/>
          <w:szCs w:val="28"/>
        </w:rPr>
        <w:t xml:space="preserve"> Конкурса</w:t>
      </w:r>
      <w:r w:rsidRPr="002D500B">
        <w:rPr>
          <w:sz w:val="28"/>
          <w:szCs w:val="28"/>
        </w:rPr>
        <w:t>.</w:t>
      </w:r>
    </w:p>
    <w:p w:rsidR="00172341" w:rsidRPr="002D500B" w:rsidRDefault="00172341" w:rsidP="00F87061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В каждой номинации </w:t>
      </w:r>
      <w:r w:rsidR="00E27760" w:rsidRPr="002D500B">
        <w:rPr>
          <w:sz w:val="28"/>
          <w:szCs w:val="28"/>
        </w:rPr>
        <w:t xml:space="preserve">определяется один </w:t>
      </w:r>
      <w:r w:rsidRPr="002D500B">
        <w:rPr>
          <w:sz w:val="28"/>
          <w:szCs w:val="28"/>
        </w:rPr>
        <w:t>победител</w:t>
      </w:r>
      <w:r w:rsidR="00E27760" w:rsidRPr="002D500B">
        <w:rPr>
          <w:sz w:val="28"/>
          <w:szCs w:val="28"/>
        </w:rPr>
        <w:t>ь (автор, коллектив</w:t>
      </w:r>
      <w:r w:rsidR="009364E1">
        <w:rPr>
          <w:sz w:val="28"/>
          <w:szCs w:val="28"/>
        </w:rPr>
        <w:t xml:space="preserve"> авторов</w:t>
      </w:r>
      <w:r w:rsidR="00E27760" w:rsidRPr="002D500B">
        <w:rPr>
          <w:sz w:val="28"/>
          <w:szCs w:val="28"/>
        </w:rPr>
        <w:t>)</w:t>
      </w:r>
      <w:r w:rsidRPr="002D500B">
        <w:rPr>
          <w:sz w:val="28"/>
          <w:szCs w:val="28"/>
        </w:rPr>
        <w:t>.</w:t>
      </w:r>
    </w:p>
    <w:p w:rsidR="001E0C2E" w:rsidRPr="002D500B" w:rsidRDefault="00F272C9" w:rsidP="00F87061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.6. Расходы участников, связанные с участием в финале Конкурса, осуществляются за счет средств направляющей стороны либо за счет собственных средств участников.</w:t>
      </w:r>
    </w:p>
    <w:p w:rsidR="001E0C2E" w:rsidRDefault="00F272C9" w:rsidP="00F87061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5.4</w:t>
      </w:r>
      <w:r w:rsidR="001E0C2E" w:rsidRPr="002D500B">
        <w:rPr>
          <w:sz w:val="28"/>
          <w:szCs w:val="28"/>
        </w:rPr>
        <w:t>.</w:t>
      </w:r>
      <w:r w:rsidR="0080554C"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 xml:space="preserve">.7. На основании протокола </w:t>
      </w:r>
      <w:r w:rsidR="00205C2B">
        <w:rPr>
          <w:sz w:val="28"/>
          <w:szCs w:val="28"/>
        </w:rPr>
        <w:t>Конкурсной комиссии ЦИК России на </w:t>
      </w:r>
      <w:r w:rsidR="001E0C2E" w:rsidRPr="002D500B">
        <w:rPr>
          <w:sz w:val="28"/>
          <w:szCs w:val="28"/>
        </w:rPr>
        <w:t>одном из ближайших заседаний принимает постановление об итогах Конкурса, которое размещается на офици</w:t>
      </w:r>
      <w:r w:rsidR="007D5756">
        <w:rPr>
          <w:sz w:val="28"/>
          <w:szCs w:val="28"/>
        </w:rPr>
        <w:t>альных сайтах ЦИК России, РЦОИТ </w:t>
      </w:r>
      <w:r w:rsidR="001E0C2E" w:rsidRPr="002D500B">
        <w:rPr>
          <w:sz w:val="28"/>
          <w:szCs w:val="28"/>
        </w:rPr>
        <w:t xml:space="preserve">при ЦИК России, публикуется в официальном печатном органе Центральной избирательной комиссии Российской Федерации – журнале «Вестник Центральной избирательной </w:t>
      </w:r>
      <w:r w:rsidR="00205C2B">
        <w:rPr>
          <w:sz w:val="28"/>
          <w:szCs w:val="28"/>
        </w:rPr>
        <w:t>комиссии Российской Федерации» и </w:t>
      </w:r>
      <w:r w:rsidR="001E0C2E" w:rsidRPr="002D500B">
        <w:rPr>
          <w:sz w:val="28"/>
          <w:szCs w:val="28"/>
        </w:rPr>
        <w:t>официальном сетевом издании «Вестник Центральной избирательной комиссии Российской Федерации».</w:t>
      </w:r>
    </w:p>
    <w:p w:rsidR="001E0C2E" w:rsidRPr="004B64BF" w:rsidRDefault="001E0C2E" w:rsidP="00775365">
      <w:pPr>
        <w:pStyle w:val="TableParagraph"/>
        <w:pageBreakBefore/>
        <w:spacing w:after="240"/>
        <w:jc w:val="center"/>
        <w:rPr>
          <w:b/>
          <w:bCs/>
          <w:sz w:val="28"/>
          <w:szCs w:val="28"/>
        </w:rPr>
      </w:pPr>
      <w:r w:rsidRPr="004B64BF">
        <w:rPr>
          <w:b/>
          <w:bCs/>
          <w:sz w:val="28"/>
          <w:szCs w:val="28"/>
        </w:rPr>
        <w:lastRenderedPageBreak/>
        <w:t>6. Награждение победителей Конкурса, поощрение участников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6.1. Победителю в каждой номинаци</w:t>
      </w:r>
      <w:r w:rsidR="00205C2B">
        <w:rPr>
          <w:sz w:val="28"/>
          <w:szCs w:val="28"/>
        </w:rPr>
        <w:t>и Конкурса присуждается премия в </w:t>
      </w:r>
      <w:r w:rsidRPr="002D500B">
        <w:rPr>
          <w:sz w:val="28"/>
          <w:szCs w:val="28"/>
        </w:rPr>
        <w:t>размере 150 000 (</w:t>
      </w:r>
      <w:r w:rsidR="00BE0C0A">
        <w:rPr>
          <w:sz w:val="28"/>
          <w:szCs w:val="28"/>
        </w:rPr>
        <w:t>С</w:t>
      </w:r>
      <w:r w:rsidRPr="002D500B">
        <w:rPr>
          <w:sz w:val="28"/>
          <w:szCs w:val="28"/>
        </w:rPr>
        <w:t>т</w:t>
      </w:r>
      <w:r w:rsidR="00C00D18">
        <w:rPr>
          <w:sz w:val="28"/>
          <w:szCs w:val="28"/>
        </w:rPr>
        <w:t>о</w:t>
      </w:r>
      <w:r w:rsidRPr="002D500B">
        <w:rPr>
          <w:sz w:val="28"/>
          <w:szCs w:val="28"/>
        </w:rPr>
        <w:t xml:space="preserve"> пят</w:t>
      </w:r>
      <w:r w:rsidR="00C00D18">
        <w:rPr>
          <w:sz w:val="28"/>
          <w:szCs w:val="28"/>
        </w:rPr>
        <w:t>ь</w:t>
      </w:r>
      <w:r w:rsidRPr="002D500B">
        <w:rPr>
          <w:sz w:val="28"/>
          <w:szCs w:val="28"/>
        </w:rPr>
        <w:t>десят тысяч) рублей.</w:t>
      </w:r>
    </w:p>
    <w:p w:rsidR="00F606EA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В случае присуждения премии к</w:t>
      </w:r>
      <w:r w:rsidR="00205C2B">
        <w:rPr>
          <w:sz w:val="28"/>
          <w:szCs w:val="28"/>
        </w:rPr>
        <w:t>оллективу авторов сумма премии не </w:t>
      </w:r>
      <w:r w:rsidRPr="002D500B">
        <w:rPr>
          <w:sz w:val="28"/>
          <w:szCs w:val="28"/>
        </w:rPr>
        <w:t>увеличивается, а распределяется между членами коллектива авторов в</w:t>
      </w:r>
      <w:r w:rsidR="00205C2B">
        <w:rPr>
          <w:sz w:val="28"/>
          <w:szCs w:val="28"/>
        </w:rPr>
        <w:t> </w:t>
      </w:r>
      <w:r w:rsidRPr="002D500B">
        <w:rPr>
          <w:sz w:val="28"/>
          <w:szCs w:val="28"/>
        </w:rPr>
        <w:t>соответствии с достигнутым между ними соглашением.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Расходы, связанные с выплатой премий победителям Конкурса, осуществляются за счет средств федерального бюджета, выделенных </w:t>
      </w:r>
      <w:r w:rsidR="00787C0D" w:rsidRPr="002D500B">
        <w:rPr>
          <w:sz w:val="28"/>
          <w:szCs w:val="28"/>
        </w:rPr>
        <w:t>ЦИК России</w:t>
      </w:r>
      <w:r w:rsidRPr="002D500B">
        <w:rPr>
          <w:sz w:val="28"/>
          <w:szCs w:val="28"/>
        </w:rPr>
        <w:t xml:space="preserve"> на соответствующий год на реализацию соответствующего расходного обязательства.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В случае принятия Конкурсной комиссией решения не определять победителя в какой-либо номинации (номинациях) </w:t>
      </w:r>
      <w:r w:rsidR="006A71D6" w:rsidRPr="002D500B">
        <w:rPr>
          <w:sz w:val="28"/>
          <w:szCs w:val="28"/>
        </w:rPr>
        <w:t xml:space="preserve">Конкурса, </w:t>
      </w:r>
      <w:r w:rsidR="004838B7">
        <w:rPr>
          <w:sz w:val="28"/>
          <w:szCs w:val="28"/>
        </w:rPr>
        <w:t>премия в </w:t>
      </w:r>
      <w:r w:rsidRPr="002D500B">
        <w:rPr>
          <w:sz w:val="28"/>
          <w:szCs w:val="28"/>
        </w:rPr>
        <w:t>соответствующей номинации (номинациях) не выплачивается, денежные средства не перераспределяются.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6.2. Выплата премий осуществляет</w:t>
      </w:r>
      <w:r w:rsidR="00A909B0">
        <w:rPr>
          <w:sz w:val="28"/>
          <w:szCs w:val="28"/>
        </w:rPr>
        <w:t xml:space="preserve">ся в срок до </w:t>
      </w:r>
      <w:r w:rsidR="00E34A0E">
        <w:rPr>
          <w:sz w:val="28"/>
          <w:szCs w:val="28"/>
        </w:rPr>
        <w:t>31</w:t>
      </w:r>
      <w:r w:rsidRPr="002D500B">
        <w:rPr>
          <w:sz w:val="28"/>
          <w:szCs w:val="28"/>
        </w:rPr>
        <w:t xml:space="preserve"> августа </w:t>
      </w:r>
      <w:r w:rsidR="00566DFE" w:rsidRPr="002D500B">
        <w:rPr>
          <w:sz w:val="28"/>
          <w:szCs w:val="28"/>
        </w:rPr>
        <w:t>202</w:t>
      </w:r>
      <w:r w:rsidR="007F6153">
        <w:rPr>
          <w:sz w:val="28"/>
          <w:szCs w:val="28"/>
        </w:rPr>
        <w:t>6</w:t>
      </w:r>
      <w:r w:rsidR="00566DFE"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года путем перечисления средств на счета победителей Конкурса, открытые в</w:t>
      </w:r>
      <w:r w:rsidR="00D51AF7" w:rsidRPr="002D500B">
        <w:rPr>
          <w:sz w:val="28"/>
          <w:szCs w:val="28"/>
        </w:rPr>
        <w:t> </w:t>
      </w:r>
      <w:r w:rsidRPr="002D500B">
        <w:rPr>
          <w:sz w:val="28"/>
          <w:szCs w:val="28"/>
        </w:rPr>
        <w:t>банках, расположенных на территории Российской Федерации.</w:t>
      </w:r>
    </w:p>
    <w:p w:rsidR="001E0C2E" w:rsidRPr="002D500B" w:rsidRDefault="001E0C2E" w:rsidP="001E0C2E">
      <w:pPr>
        <w:pStyle w:val="a5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6.3. Для перечисления премии победитель Конкурса в течение одной недели со дня подведения итогов Конкурса должен подать заявление, приложив к нему необходимые документы (приложение № </w:t>
      </w:r>
      <w:r w:rsidR="00364A8F">
        <w:rPr>
          <w:sz w:val="28"/>
          <w:szCs w:val="28"/>
        </w:rPr>
        <w:t>7</w:t>
      </w:r>
      <w:r w:rsidRPr="002D500B">
        <w:rPr>
          <w:sz w:val="28"/>
          <w:szCs w:val="28"/>
        </w:rPr>
        <w:t xml:space="preserve"> к настоящему Положению). В случае если победителем Конкурса признан коллектив авторов, к указанному заявлению прилагается соглашение авторов, предусмотренное пунктом 2 статьи 1059 Гражданского кодекса Российской Федерации.</w:t>
      </w:r>
    </w:p>
    <w:p w:rsidR="001E0C2E" w:rsidRPr="002D500B" w:rsidRDefault="001E0C2E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6.4. Победителям и финалистам Конкурса, их научным руководителям вручаются дипломы Центральной избирательной комиссии Российской Федерации.</w:t>
      </w:r>
    </w:p>
    <w:p w:rsidR="001E0C2E" w:rsidRPr="002D500B" w:rsidRDefault="001E0C2E" w:rsidP="005E66C8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Победителям и финалистам Конкурса, их научным руководителям может быть объявлена благодарность Председателя Центральной избирательной комиссии Российской Федерации.</w:t>
      </w:r>
    </w:p>
    <w:p w:rsidR="001E0C2E" w:rsidRDefault="001E0C2E" w:rsidP="005E66C8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Победителям Конкурса и их научным руководителям вручаются благодарственные письма Минобрнауки России или Минпросвещения России.</w:t>
      </w:r>
    </w:p>
    <w:p w:rsidR="00C26229" w:rsidRPr="00C26229" w:rsidRDefault="00C26229" w:rsidP="005E66C8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Участникам федерального этапа Конкурса направляются сертификаты об участии в Конкурсе в электронном виде.</w:t>
      </w:r>
    </w:p>
    <w:p w:rsidR="001E0C2E" w:rsidRPr="002D500B" w:rsidRDefault="001E0C2E" w:rsidP="005E66C8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6.5. Церемония награждения победителей и финалистов Конкурса организуется РЦОИТ при ЦИК России и проводится в торжественной обстановке. По решению председателя Конкурсной комиссии церемонии награждения могут организовываться соответствующими избирательными комиссиями субъектов Российской Федерации.</w:t>
      </w:r>
    </w:p>
    <w:p w:rsidR="001E0C2E" w:rsidRPr="002D500B" w:rsidRDefault="001E0C2E" w:rsidP="005E66C8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6.6. Участники финала Конкур</w:t>
      </w:r>
      <w:r w:rsidR="004838B7">
        <w:rPr>
          <w:sz w:val="28"/>
          <w:szCs w:val="28"/>
        </w:rPr>
        <w:t>са после подведения его итогов по </w:t>
      </w:r>
      <w:r w:rsidRPr="002D500B">
        <w:rPr>
          <w:sz w:val="28"/>
          <w:szCs w:val="28"/>
        </w:rPr>
        <w:t xml:space="preserve">согласованию с </w:t>
      </w:r>
      <w:r w:rsidR="00857700" w:rsidRPr="002D500B">
        <w:rPr>
          <w:sz w:val="28"/>
          <w:szCs w:val="28"/>
        </w:rPr>
        <w:t>Росмолодежь</w:t>
      </w:r>
      <w:r w:rsidR="00857700">
        <w:rPr>
          <w:sz w:val="28"/>
          <w:szCs w:val="28"/>
        </w:rPr>
        <w:t>ю</w:t>
      </w:r>
      <w:r w:rsidR="00857700"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могут быть приглашены на тематическую смену одного из международных или всероссийских молодежных форумов, пр</w:t>
      </w:r>
      <w:r w:rsidR="004838B7">
        <w:rPr>
          <w:sz w:val="28"/>
          <w:szCs w:val="28"/>
        </w:rPr>
        <w:t>оводимых на территории России, на</w:t>
      </w:r>
      <w:r w:rsidR="00192240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условиях, установленных организаторами соответствующих мер</w:t>
      </w:r>
      <w:r w:rsidR="00803EA3">
        <w:rPr>
          <w:sz w:val="28"/>
          <w:szCs w:val="28"/>
        </w:rPr>
        <w:t>оприятий, при этом ЦИК России и </w:t>
      </w:r>
      <w:r w:rsidRPr="002D500B">
        <w:rPr>
          <w:sz w:val="28"/>
          <w:szCs w:val="28"/>
        </w:rPr>
        <w:t>РЦОИТ при ЦИК России не несут расход</w:t>
      </w:r>
      <w:r w:rsidR="00C00D18">
        <w:rPr>
          <w:sz w:val="28"/>
          <w:szCs w:val="28"/>
        </w:rPr>
        <w:t>ов</w:t>
      </w:r>
      <w:r w:rsidRPr="002D500B">
        <w:rPr>
          <w:sz w:val="28"/>
          <w:szCs w:val="28"/>
        </w:rPr>
        <w:t>, связанны</w:t>
      </w:r>
      <w:r w:rsidR="00C00D18">
        <w:rPr>
          <w:sz w:val="28"/>
          <w:szCs w:val="28"/>
        </w:rPr>
        <w:t>х</w:t>
      </w:r>
      <w:r w:rsidRPr="002D500B">
        <w:rPr>
          <w:sz w:val="28"/>
          <w:szCs w:val="28"/>
        </w:rPr>
        <w:t xml:space="preserve"> с реализацией положений настоящего пункта.</w:t>
      </w:r>
    </w:p>
    <w:p w:rsidR="001E0C2E" w:rsidRPr="002D500B" w:rsidRDefault="001E0C2E" w:rsidP="005E66C8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6.7. Отдельные научно-исследовательские работы, авторы (коллективы авторов) которых стали участниками финала Конкурса, по решению Конкурсной комиссии могут быть опубликованы в журнале «Гражданин. Выборы. Власть». Материалы для публикации в журнале «Гражданин. Выборы. Власть» оформляются в соответствии с правилами направления, рецензирования и опубликования статей в журнале «Гражданин. Выборы. Власть», размещенными на официальной странице указанного </w:t>
      </w:r>
      <w:r w:rsidR="00FE70CE">
        <w:rPr>
          <w:sz w:val="28"/>
          <w:szCs w:val="28"/>
        </w:rPr>
        <w:br/>
      </w:r>
      <w:r w:rsidR="004838B7">
        <w:rPr>
          <w:sz w:val="28"/>
          <w:szCs w:val="28"/>
        </w:rPr>
        <w:t>журнала в</w:t>
      </w:r>
      <w:r w:rsidR="00FE70CE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 xml:space="preserve">информационно-телекоммуникационной сети «Интернет» (http://www.rcoit.ru/lib/gvv/), и представляются в срок не позднее 30 дней после принятия постановления </w:t>
      </w:r>
      <w:r w:rsidR="004838B7">
        <w:rPr>
          <w:sz w:val="28"/>
          <w:szCs w:val="28"/>
        </w:rPr>
        <w:t xml:space="preserve">ЦИК России об итогах Конкурса. </w:t>
      </w:r>
      <w:r w:rsidRPr="002D500B">
        <w:rPr>
          <w:sz w:val="28"/>
          <w:szCs w:val="28"/>
        </w:rPr>
        <w:t>При направлении материалов для публикации в журнале «Гражданин. Выборы. Власть» автор (коллектив авторов) конкурсной работы может указать своего научного руководителя в качестве соавтора.</w:t>
      </w:r>
    </w:p>
    <w:p w:rsidR="008D1C62" w:rsidRDefault="008D1C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0C2E" w:rsidRPr="002D500B" w:rsidRDefault="001E0C2E" w:rsidP="005E66C8">
      <w:pPr>
        <w:pStyle w:val="a5"/>
        <w:tabs>
          <w:tab w:val="left" w:pos="154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6.8. По итогам Конкурса РЦОИТ при ЦИК России издает сборник конкурсных работ в области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</w:t>
      </w:r>
      <w:r w:rsidR="004838B7">
        <w:rPr>
          <w:sz w:val="28"/>
          <w:szCs w:val="28"/>
        </w:rPr>
        <w:t xml:space="preserve">авления в Российской Федерации </w:t>
      </w:r>
      <w:r w:rsidRPr="002D500B">
        <w:rPr>
          <w:sz w:val="28"/>
          <w:szCs w:val="28"/>
        </w:rPr>
        <w:t xml:space="preserve">и участников избирательных кампаний (далее – сборник конкурсных работ). В сборник конкурсных работ включаются, в зависимости от номинации, </w:t>
      </w:r>
      <w:r w:rsidR="004838B7">
        <w:rPr>
          <w:sz w:val="28"/>
          <w:szCs w:val="28"/>
        </w:rPr>
        <w:t>конкурсные</w:t>
      </w:r>
      <w:r w:rsidR="00ED01F1" w:rsidRPr="002D500B">
        <w:rPr>
          <w:sz w:val="28"/>
          <w:szCs w:val="28"/>
        </w:rPr>
        <w:t xml:space="preserve"> работ</w:t>
      </w:r>
      <w:r w:rsidR="004838B7">
        <w:rPr>
          <w:sz w:val="28"/>
          <w:szCs w:val="28"/>
        </w:rPr>
        <w:t>ы</w:t>
      </w:r>
      <w:r w:rsidRPr="002D500B">
        <w:rPr>
          <w:sz w:val="28"/>
          <w:szCs w:val="28"/>
        </w:rPr>
        <w:t xml:space="preserve">, описания </w:t>
      </w:r>
      <w:r w:rsidR="001D5358">
        <w:rPr>
          <w:sz w:val="28"/>
          <w:szCs w:val="28"/>
        </w:rPr>
        <w:t xml:space="preserve">конкурсных </w:t>
      </w:r>
      <w:r w:rsidRPr="002D500B">
        <w:rPr>
          <w:sz w:val="28"/>
          <w:szCs w:val="28"/>
        </w:rPr>
        <w:t xml:space="preserve">работ, режиссерские или литературные сценарии видеороликов, выполненные победителями Конкурса. </w:t>
      </w:r>
      <w:r w:rsidR="00C00D18">
        <w:rPr>
          <w:sz w:val="28"/>
          <w:szCs w:val="28"/>
        </w:rPr>
        <w:t>П</w:t>
      </w:r>
      <w:r w:rsidRPr="002D500B">
        <w:rPr>
          <w:sz w:val="28"/>
          <w:szCs w:val="28"/>
        </w:rPr>
        <w:t xml:space="preserve">о решению Конкурсной комиссии </w:t>
      </w:r>
      <w:r w:rsidR="00C00D18">
        <w:rPr>
          <w:sz w:val="28"/>
          <w:szCs w:val="28"/>
        </w:rPr>
        <w:t>в</w:t>
      </w:r>
      <w:r w:rsidR="00C00D18" w:rsidRPr="002D500B">
        <w:rPr>
          <w:sz w:val="28"/>
          <w:szCs w:val="28"/>
        </w:rPr>
        <w:t xml:space="preserve"> сборник конкурсных работ </w:t>
      </w:r>
      <w:r w:rsidRPr="002D500B">
        <w:rPr>
          <w:sz w:val="28"/>
          <w:szCs w:val="28"/>
        </w:rPr>
        <w:t xml:space="preserve">могут быть включены </w:t>
      </w:r>
      <w:r w:rsidR="004838B7">
        <w:rPr>
          <w:sz w:val="28"/>
          <w:szCs w:val="28"/>
        </w:rPr>
        <w:t>конкурсные</w:t>
      </w:r>
      <w:r w:rsidR="00450998" w:rsidRPr="002D500B">
        <w:rPr>
          <w:sz w:val="28"/>
          <w:szCs w:val="28"/>
        </w:rPr>
        <w:t xml:space="preserve"> работ</w:t>
      </w:r>
      <w:r w:rsidR="004838B7">
        <w:rPr>
          <w:sz w:val="28"/>
          <w:szCs w:val="28"/>
        </w:rPr>
        <w:t>ы</w:t>
      </w:r>
      <w:r w:rsidRPr="002D500B">
        <w:rPr>
          <w:sz w:val="28"/>
          <w:szCs w:val="28"/>
        </w:rPr>
        <w:t>, описания</w:t>
      </w:r>
      <w:r w:rsidR="001D5358">
        <w:rPr>
          <w:sz w:val="28"/>
          <w:szCs w:val="28"/>
        </w:rPr>
        <w:t xml:space="preserve"> конкурсных</w:t>
      </w:r>
      <w:r w:rsidR="001D5358" w:rsidRPr="002D500B">
        <w:rPr>
          <w:sz w:val="28"/>
          <w:szCs w:val="28"/>
        </w:rPr>
        <w:t xml:space="preserve"> работ</w:t>
      </w:r>
      <w:r w:rsidRPr="002D500B">
        <w:rPr>
          <w:sz w:val="28"/>
          <w:szCs w:val="28"/>
        </w:rPr>
        <w:t>, режиссерские или литературные сценарии видеороликов из</w:t>
      </w:r>
      <w:r w:rsidR="00450998">
        <w:rPr>
          <w:sz w:val="28"/>
          <w:szCs w:val="28"/>
        </w:rPr>
        <w:t> </w:t>
      </w:r>
      <w:r w:rsidRPr="002D500B">
        <w:rPr>
          <w:sz w:val="28"/>
          <w:szCs w:val="28"/>
        </w:rPr>
        <w:t>числа</w:t>
      </w:r>
      <w:r w:rsidR="004838B7">
        <w:rPr>
          <w:sz w:val="28"/>
          <w:szCs w:val="28"/>
        </w:rPr>
        <w:t xml:space="preserve"> работ,</w:t>
      </w:r>
      <w:r w:rsidRPr="002D500B">
        <w:rPr>
          <w:sz w:val="28"/>
          <w:szCs w:val="28"/>
        </w:rPr>
        <w:t xml:space="preserve"> допущенных в</w:t>
      </w:r>
      <w:r w:rsidR="00450998">
        <w:rPr>
          <w:sz w:val="28"/>
          <w:szCs w:val="28"/>
        </w:rPr>
        <w:t> </w:t>
      </w:r>
      <w:r w:rsidRPr="002D500B">
        <w:rPr>
          <w:sz w:val="28"/>
          <w:szCs w:val="28"/>
        </w:rPr>
        <w:t>финал Конкурса</w:t>
      </w:r>
      <w:r w:rsidR="00EA7BDD">
        <w:rPr>
          <w:sz w:val="28"/>
          <w:szCs w:val="28"/>
        </w:rPr>
        <w:t xml:space="preserve">, а также </w:t>
      </w:r>
      <w:r w:rsidR="00EA7BDD" w:rsidRPr="002D500B">
        <w:rPr>
          <w:sz w:val="28"/>
          <w:szCs w:val="28"/>
        </w:rPr>
        <w:t>из</w:t>
      </w:r>
      <w:r w:rsidR="00EA7BDD">
        <w:rPr>
          <w:sz w:val="28"/>
          <w:szCs w:val="28"/>
        </w:rPr>
        <w:t xml:space="preserve"> </w:t>
      </w:r>
      <w:r w:rsidR="00EA7BDD" w:rsidRPr="002D500B">
        <w:rPr>
          <w:sz w:val="28"/>
          <w:szCs w:val="28"/>
        </w:rPr>
        <w:t>числа</w:t>
      </w:r>
      <w:r w:rsidR="00EA7BDD">
        <w:rPr>
          <w:sz w:val="28"/>
          <w:szCs w:val="28"/>
        </w:rPr>
        <w:t xml:space="preserve"> иных работ, допущенных к экспертизе</w:t>
      </w:r>
      <w:r w:rsidRPr="002D500B">
        <w:rPr>
          <w:sz w:val="28"/>
          <w:szCs w:val="28"/>
        </w:rPr>
        <w:t xml:space="preserve">. Электронная версия сборника </w:t>
      </w:r>
      <w:r w:rsidR="004838B7">
        <w:rPr>
          <w:sz w:val="28"/>
          <w:szCs w:val="28"/>
        </w:rPr>
        <w:t>конкурсных работ размещается на</w:t>
      </w:r>
      <w:r w:rsidR="00192240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официальном сайте ЦИК России</w:t>
      </w:r>
      <w:r w:rsidR="00C00D18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и</w:t>
      </w:r>
      <w:r w:rsidR="00450998">
        <w:rPr>
          <w:sz w:val="28"/>
          <w:szCs w:val="28"/>
        </w:rPr>
        <w:t> </w:t>
      </w:r>
      <w:r w:rsidR="004838B7">
        <w:rPr>
          <w:sz w:val="28"/>
          <w:szCs w:val="28"/>
        </w:rPr>
        <w:t>официальном сайте РЦОИТ при ЦИК </w:t>
      </w:r>
      <w:r w:rsidRPr="002D500B">
        <w:rPr>
          <w:sz w:val="28"/>
          <w:szCs w:val="28"/>
        </w:rPr>
        <w:t>России.</w:t>
      </w:r>
    </w:p>
    <w:p w:rsidR="001E0C2E" w:rsidRPr="002D500B" w:rsidRDefault="001E0C2E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Материалы для публикации в сборнике конкурсных работ оформляются</w:t>
      </w:r>
      <w:r w:rsidR="00EA7BDD">
        <w:rPr>
          <w:sz w:val="28"/>
          <w:szCs w:val="28"/>
        </w:rPr>
        <w:t xml:space="preserve"> в соответствии с приложением № </w:t>
      </w:r>
      <w:r w:rsidR="00364A8F">
        <w:rPr>
          <w:sz w:val="28"/>
          <w:szCs w:val="28"/>
        </w:rPr>
        <w:t>8</w:t>
      </w:r>
      <w:r w:rsidRPr="002D500B">
        <w:rPr>
          <w:sz w:val="28"/>
          <w:szCs w:val="28"/>
        </w:rPr>
        <w:t xml:space="preserve"> к настоящему Положению </w:t>
      </w:r>
      <w:r w:rsidR="004838B7">
        <w:rPr>
          <w:sz w:val="28"/>
          <w:szCs w:val="28"/>
        </w:rPr>
        <w:t>и </w:t>
      </w:r>
      <w:r w:rsidRPr="002D500B">
        <w:rPr>
          <w:sz w:val="28"/>
          <w:szCs w:val="28"/>
        </w:rPr>
        <w:t xml:space="preserve">представляются автором (коллективом </w:t>
      </w:r>
      <w:r w:rsidR="004838B7">
        <w:rPr>
          <w:sz w:val="28"/>
          <w:szCs w:val="28"/>
        </w:rPr>
        <w:t xml:space="preserve">авторов) в РЦОИТ при ЦИК России </w:t>
      </w:r>
      <w:r w:rsidRPr="002D500B">
        <w:rPr>
          <w:sz w:val="28"/>
          <w:szCs w:val="28"/>
        </w:rPr>
        <w:t>в срок не позднее 30 дней после при</w:t>
      </w:r>
      <w:r w:rsidR="004838B7">
        <w:rPr>
          <w:sz w:val="28"/>
          <w:szCs w:val="28"/>
        </w:rPr>
        <w:t>нятия постановления ЦИК России об </w:t>
      </w:r>
      <w:r w:rsidRPr="002D500B">
        <w:rPr>
          <w:sz w:val="28"/>
          <w:szCs w:val="28"/>
        </w:rPr>
        <w:t>итогах Конкурса.</w:t>
      </w:r>
    </w:p>
    <w:p w:rsidR="001E0C2E" w:rsidRPr="002D500B" w:rsidRDefault="001E0C2E" w:rsidP="005E66C8">
      <w:pPr>
        <w:pStyle w:val="a5"/>
        <w:tabs>
          <w:tab w:val="left" w:pos="1555"/>
        </w:tabs>
        <w:kinsoku w:val="0"/>
        <w:overflowPunct w:val="0"/>
        <w:spacing w:line="353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 xml:space="preserve">6.9. Минобрнауки России, Минпросвещения России, Росмолодежь, избирательные комиссии субъектов Российской Федерации, </w:t>
      </w:r>
      <w:r w:rsidR="0087475C">
        <w:rPr>
          <w:sz w:val="28"/>
          <w:szCs w:val="28"/>
        </w:rPr>
        <w:t>Н</w:t>
      </w:r>
      <w:r w:rsidR="00B80E4A">
        <w:rPr>
          <w:sz w:val="28"/>
          <w:szCs w:val="28"/>
        </w:rPr>
        <w:t>екоммерческая организация</w:t>
      </w:r>
      <w:r w:rsidR="00B80E4A" w:rsidRPr="002D500B">
        <w:rPr>
          <w:sz w:val="28"/>
          <w:szCs w:val="28"/>
        </w:rPr>
        <w:t xml:space="preserve"> «Российский фонд свободных выборов»</w:t>
      </w:r>
      <w:r w:rsidR="00857700">
        <w:rPr>
          <w:sz w:val="28"/>
          <w:szCs w:val="28"/>
        </w:rPr>
        <w:t xml:space="preserve"> и</w:t>
      </w:r>
      <w:r w:rsidRPr="002D500B">
        <w:rPr>
          <w:sz w:val="28"/>
          <w:szCs w:val="28"/>
        </w:rPr>
        <w:t xml:space="preserve"> образовательные организации, иные организации (по</w:t>
      </w:r>
      <w:r w:rsidR="00BC2219">
        <w:rPr>
          <w:sz w:val="28"/>
          <w:szCs w:val="28"/>
        </w:rPr>
        <w:t> </w:t>
      </w:r>
      <w:r w:rsidRPr="002D500B">
        <w:rPr>
          <w:sz w:val="28"/>
          <w:szCs w:val="28"/>
        </w:rPr>
        <w:t>согласованию) вправе предусмотреть дополнительные формы поощрения побед</w:t>
      </w:r>
      <w:r w:rsidR="00857700">
        <w:rPr>
          <w:sz w:val="28"/>
          <w:szCs w:val="28"/>
        </w:rPr>
        <w:t>ителей и участников Конкурса за </w:t>
      </w:r>
      <w:r w:rsidRPr="002D500B">
        <w:rPr>
          <w:sz w:val="28"/>
          <w:szCs w:val="28"/>
        </w:rPr>
        <w:t>счет соответствующих средств.</w:t>
      </w:r>
    </w:p>
    <w:p w:rsidR="001E0C2E" w:rsidRPr="002D500B" w:rsidRDefault="001E0C2E" w:rsidP="001E0C2E">
      <w:pPr>
        <w:pStyle w:val="a3"/>
        <w:kinsoku w:val="0"/>
        <w:overflowPunct w:val="0"/>
        <w:spacing w:before="87" w:line="357" w:lineRule="auto"/>
        <w:ind w:left="339" w:right="502"/>
        <w:sectPr w:rsidR="001E0C2E" w:rsidRPr="002D500B" w:rsidSect="00DB7E76">
          <w:headerReference w:type="default" r:id="rId8"/>
          <w:pgSz w:w="11910" w:h="16840"/>
          <w:pgMar w:top="1134" w:right="850" w:bottom="1134" w:left="1701" w:header="709" w:footer="709" w:gutter="0"/>
          <w:pgNumType w:start="1"/>
          <w:cols w:space="720"/>
          <w:noEndnote/>
          <w:titlePg/>
          <w:docGrid w:linePitch="299"/>
        </w:sectPr>
      </w:pPr>
    </w:p>
    <w:p w:rsidR="00675EA8" w:rsidRPr="002D500B" w:rsidRDefault="00675EA8" w:rsidP="00675EA8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bookmarkStart w:id="2" w:name="_Hlk172547698"/>
      <w:r w:rsidRPr="002D500B">
        <w:rPr>
          <w:sz w:val="24"/>
          <w:szCs w:val="24"/>
        </w:rPr>
        <w:lastRenderedPageBreak/>
        <w:t>Приложение № 1.1</w:t>
      </w:r>
    </w:p>
    <w:p w:rsidR="00675EA8" w:rsidRPr="002D500B" w:rsidRDefault="00675EA8" w:rsidP="00675EA8">
      <w:pPr>
        <w:pStyle w:val="a3"/>
        <w:kinsoku w:val="0"/>
        <w:overflowPunct w:val="0"/>
        <w:spacing w:before="3"/>
        <w:ind w:left="4536" w:right="3"/>
        <w:jc w:val="center"/>
        <w:rPr>
          <w:sz w:val="24"/>
          <w:szCs w:val="24"/>
        </w:rPr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 xml:space="preserve"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 w:rsidRPr="002D500B">
        <w:rPr>
          <w:sz w:val="24"/>
          <w:szCs w:val="24"/>
        </w:rPr>
        <w:br/>
        <w:t>и участников избирательных кампаний</w:t>
      </w:r>
    </w:p>
    <w:p w:rsidR="00675EA8" w:rsidRPr="002D500B" w:rsidRDefault="00675EA8" w:rsidP="00675EA8">
      <w:pPr>
        <w:pStyle w:val="a3"/>
        <w:kinsoku w:val="0"/>
        <w:overflowPunct w:val="0"/>
        <w:rPr>
          <w:sz w:val="26"/>
          <w:szCs w:val="26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6"/>
        <w:rPr>
          <w:sz w:val="30"/>
          <w:szCs w:val="30"/>
        </w:rPr>
      </w:pPr>
    </w:p>
    <w:p w:rsidR="00675EA8" w:rsidRPr="002D500B" w:rsidRDefault="00675EA8" w:rsidP="008D1C62">
      <w:pPr>
        <w:pStyle w:val="1"/>
        <w:kinsoku w:val="0"/>
        <w:overflowPunct w:val="0"/>
        <w:ind w:left="0" w:right="3"/>
      </w:pPr>
      <w:r w:rsidRPr="002D500B">
        <w:t>Критерии</w:t>
      </w:r>
    </w:p>
    <w:p w:rsidR="00675EA8" w:rsidRPr="002D500B" w:rsidRDefault="00675EA8" w:rsidP="008D1C62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2D500B">
        <w:rPr>
          <w:b/>
          <w:bCs/>
        </w:rPr>
        <w:t>оценки конкурсных работ в номинации «Цифровая волна»</w:t>
      </w:r>
    </w:p>
    <w:p w:rsidR="00675EA8" w:rsidRPr="002D500B" w:rsidRDefault="00D00072" w:rsidP="00675EA8">
      <w:pPr>
        <w:pStyle w:val="a3"/>
        <w:kinsoku w:val="0"/>
        <w:overflowPunct w:val="0"/>
        <w:rPr>
          <w:b/>
          <w:bCs/>
          <w:sz w:val="23"/>
          <w:szCs w:val="23"/>
        </w:rPr>
      </w:pPr>
      <w:r w:rsidRPr="00D00072">
        <w:rPr>
          <w:noProof/>
        </w:rPr>
        <w:pict>
          <v:group id="Группа 16" o:spid="_x0000_s2124" style="position:absolute;margin-left:196.35pt;margin-top:15.15pt;width:244.75pt;height:1pt;z-index:251679744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CGDQQAAFcbAAAOAAAAZHJzL2Uyb0RvYy54bWzsWWtu20YQ/l+gd1jszwA1H3qQFiwHRRIb&#10;BZImQNwDrMjlAyW57C4lyv0VIEfoRXqDXiG5Ub7dJSWGdVAkigsnoA1IS85wZvabmU/k8OLxvizI&#10;jkuVi2pNvTOXEl5FIs6rdE1/u7n6KaRENayKWSEqvqa3XNHHlz/+cNHWK+6LTBQxlwRGKrVq6zXN&#10;mqZeOY6KMl4ydSZqXkGYCFmyBocydWLJWlgvC8d33aXTChnXUkRcKZx9aoX00thPEh41L5NE8YYU&#10;a4rYGvMpzedGfzqXF2yVSlZnedSFwb4gipLlFZweTD1lDSNbmf/LVJlHUiiRNGeRKB2RJHnEzR6w&#10;G88d7eZaim1t9pKu2rQ+wARoRzh9sdno190rSfIYuVtSUrESOXr31/s379+++wf/fxOcBkZtna6g&#10;ei3r1/UraTeK5XMR/a4gdsZyfZxaZbJpX4gYZtm2EQajfSJLbQK7J3uTittDKvi+IRFOzjw3nPkL&#10;SiLIPD9wu1RFGfKpr5qd+wElEM7cmc1ilD3rLp6H592VvrnMYSvr08TZxaU3hZpTR1jVabC+zljN&#10;TbaUxqqH1T3vcb2SnOtKJiZg7R1qPZ5qCOZAotUUMP9PGI+AeL4FpMfS8xczC+QIDraKtqq55sKk&#10;g+2eq8b2Q4yVSXLclcQNeicpC7TGI4e4pCXGZqfc63gf6WTEekNPHKz4Aw1Y8D9hCNEOnPWGkMW0&#10;D4xlfazRvuqCxYowTTuuqbJaKF0nOnJUyY2nMYEJaOmdfUIZAWplk6Be2X53TiQYZcwlkhJwycaC&#10;XrNGx6Z96CVpdflq/LM1BSD6fCl2/EYYjWbUAPB1lBbVUEvjZaLrS9qKcYX2Y/Z28K1DHmS2Eld5&#10;UZhsFZWJyPNmgYlFiSKPtVSHo2S6eVJIsmOaLc1fh9pHamClKjbWMs7iZ926YXlh1/BeAGQ0my1d&#10;22kbEd+ijKWwHIzfDCwyIf+kpAX/rqn6Y8skp6T4pUInnnvzuSZsczBfBMCOyKFkM5SwKoKpNW0o&#10;SkAvnzSW5Le1zNMMnjyz3Ur8DBZKcl3nJj4bVXcAMvi/WMHDdizbHlhhrrH+2qyw8EJQoabJMSuE&#10;MxC+Zlfbpkhaz8vD0vksUtAmTV0cO/7zOCGcLUAJd5j5zhjBYH8qIQCsiQ+OTPGN8wEaZcQHi/vg&#10;g6Xrzyc+eGh3CBMfqNV0fzB8asCv9ZgPugexwbMB7thOfWpYhsuJDx7cE8PEBxMf2PFAP0XwcAc8&#10;uj8I7uP+IAjciQ8mPpjmBw99foAuHfFBeB98EC7mYJ675gd+gMHm150faJMnzQ/8IMT84A4z39n8&#10;wGB/6vwAYE3zg/ufH5h3Dnh7Yya03Zsm/XpoeGzmj8f3YZcfAAAA//8DAFBLAwQUAAYACAAAACEA&#10;His18t8AAAAJAQAADwAAAGRycy9kb3ducmV2LnhtbEyPTUvDQBCG74L/YRnBm918oKYxm1KKeiqC&#10;rSC9bbPTJDQ7G7LbJP33jie9zcfDO88Uq9l2YsTBt44UxIsIBFLlTEu1gq/920MGwgdNRneOUMEV&#10;PazK25tC58ZN9InjLtSCQ8jnWkETQp9L6asGrfYL1yPx7uQGqwO3Qy3NoCcOt51MouhJWt0SX2h0&#10;j5sGq/PuYhW8T3pap/HruD2fNtfD/vHjexujUvd38/oFRMA5/MHwq8/qULLT0V3IeNEpSJfJM6Nc&#10;RCkIBrIsSUAceZCkIMtC/v+g/AEAAP//AwBQSwECLQAUAAYACAAAACEAtoM4kv4AAADhAQAAEwAA&#10;AAAAAAAAAAAAAAAAAAAAW0NvbnRlbnRfVHlwZXNdLnhtbFBLAQItABQABgAIAAAAIQA4/SH/1gAA&#10;AJQBAAALAAAAAAAAAAAAAAAAAC8BAABfcmVscy8ucmVsc1BLAQItABQABgAIAAAAIQDYsDCGDQQA&#10;AFcbAAAOAAAAAAAAAAAAAAAAAC4CAABkcnMvZTJvRG9jLnhtbFBLAQItABQABgAIAAAAIQAeKzXy&#10;3wAAAAkBAAAPAAAAAAAAAAAAAAAAAGcGAABkcnMvZG93bnJldi54bWxQSwUGAAAAAAQABADzAAAA&#10;cwcAAAAA&#10;" o:allowincell="f">
            <v:shape id="Freeform 3" o:spid="_x0000_s2130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YDcQA&#10;AADcAAAADwAAAGRycy9kb3ducmV2LnhtbERPS2sCMRC+F/ofwhS81Wylim6Nolah9uQLsbdhM91d&#10;3UziJtX135tCobf5+J4zHDemEheqfWlZwUs7AUGcWV1yrmC3XTz3QfiArLGyTApu5GE8enwYYqrt&#10;ldd02YRcxBD2KSooQnCplD4ryKBvW0ccuW9bGwwR1rnUNV5juKlkJ0l60mDJsaFAR7OCstPmxyj4&#10;3J6nbuUHx2rlXufv3X13eeh/KdV6aiZvIAI14V/85/7QcX4ygN9n4gVyd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l2A3EAAAA3AAAAA8AAAAAAAAAAAAAAAAAmAIAAGRycy9k&#10;b3ducmV2LnhtbFBLBQYAAAAABAAEAPUAAACJAwAAAAA=&#10;" path="m,l1252,e" filled="f" strokeweight=".30936mm">
              <v:path arrowok="t" o:connecttype="custom" o:connectlocs="0,0;1252,0" o:connectangles="0,0"/>
            </v:shape>
            <v:shape id="Freeform 4" o:spid="_x0000_s2129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llcUA&#10;AADcAAAADwAAAGRycy9kb3ducmV2LnhtbESPQU8CMRCF7yb8h2ZMvEkXY4QsFEKIRo4ukOBx3A7b&#10;le1001ZY/fXOwcTbTN6b975ZrAbfqQvF1AY2MBkXoIjrYFtuDBz2L/czUCkjW+wCk4FvSrBajm4W&#10;WNpw5Youu9woCeFUogGXc19qnWpHHtM49MSinUL0mGWNjbYRrxLuO/1QFE/aY8vS4LCnjaP6vPvy&#10;Bt6xmrrpNv48tq/nj8Pbc3X8XA/G3N0O6zmoTEP+N/9db63gTwR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mWVxQAAANw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5" o:spid="_x0000_s2128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ADsMA&#10;AADcAAAADwAAAGRycy9kb3ducmV2LnhtbERPTWsCMRC9F/wPYQRvNbsitWyNIqLosWsFPU43083W&#10;zWRJom7765tCobd5vM+ZL3vbihv50DhWkI8zEMSV0w3XCo5v28dnECEia2wdk4IvCrBcDB7mWGh3&#10;55Juh1iLFMKhQAUmxq6QMlSGLIax64gT9+G8xZigr6X2eE/htpWTLHuSFhtODQY7WhuqLoerVXDG&#10;cmZme/89bXaX9+Prpjx9rnqlRsN+9QIiUh//xX/uvU7z8xx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bADsMAAADcAAAADwAAAAAAAAAAAAAAAACYAgAAZHJzL2Rv&#10;d25yZXYueG1sUEsFBgAAAAAEAAQA9QAAAIgDAAAAAA==&#10;" path="m,l835,e" filled="f" strokeweight=".30936mm">
              <v:path arrowok="t" o:connecttype="custom" o:connectlocs="0,0;835,0" o:connectangles="0,0"/>
            </v:shape>
            <v:shape id="Freeform 6" o:spid="_x0000_s2127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ReecIA&#10;AADcAAAADwAAAGRycy9kb3ducmV2LnhtbERPTWsCMRC9F/wPYQRvmlWkytYoIi312FXBHqeb6WZ1&#10;M1mSVLf99UYQepvH+5zFqrONuJAPtWMF41EGgrh0uuZKwWH/NpyDCBFZY+OYFPxSgNWy97TAXLsr&#10;F3TZxUqkEA45KjAxtrmUoTRkMYxcS5y4b+ctxgR9JbXHawq3jZxk2bO0WHNqMNjSxlB53v1YBZ9Y&#10;zMxs6/+m9fv56/DxWhxP606pQb9bv4CI1MV/8cO91Wn+eAL3Z9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F55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7" o:spid="_x0000_s2126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74sMA&#10;AADcAAAADwAAAGRycy9kb3ducmV2LnhtbERPTWsCMRC9C/6HMIXeNKsWLVujiCj16FqhPU43083W&#10;zWRJUt321xtB6G0e73Pmy8424kw+1I4VjIYZCOLS6ZorBce37eAZRIjIGhvHpOCXAiwX/d4cc+0u&#10;XND5ECuRQjjkqMDE2OZShtKQxTB0LXHivpy3GBP0ldQeLyncNnKcZVNpsebUYLCltaHydPixCj6w&#10;mJnZzv891a+nz+N+U7x/rzqlHh+61QuISF38F9/dO53mjyZweyZ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j74sMAAADcAAAADwAAAAAAAAAAAAAAAACYAgAAZHJzL2Rv&#10;d25yZXYueG1sUEsFBgAAAAAEAAQA9QAAAIgDAAAAAA==&#10;" path="m,l835,e" filled="f" strokeweight=".30936mm">
              <v:path arrowok="t" o:connecttype="custom" o:connectlocs="0,0;835,0" o:connectangles="0,0"/>
            </v:shape>
            <v:shape id="Freeform 8" o:spid="_x0000_s2125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dPsAA&#10;AADcAAAADwAAAGRycy9kb3ducmV2LnhtbERPS4vCMBC+C/6HMMLeNK0si1SjqKsge1tf56EZ22oz&#10;6SZR67/fCIK3+fieM5m1phY3cr6yrCAdJCCIc6srLhTsd+v+CIQPyBpry6TgQR5m025ngpm2d/6l&#10;2zYUIoawz1BBGUKTSenzkgz6gW2II3eyzmCI0BVSO7zHcFPLYZJ8SYMVx4YSG1qWlF+2V6NgsR+G&#10;Ue3+zrv5yujvo0l/rv6g1EevnY9BBGrDW/xyb3Scn37C85l4gZ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6dPsAAAADcAAAADwAAAAAAAAAAAAAAAACYAgAAZHJzL2Rvd25y&#10;ZXYueG1sUEsFBgAAAAAEAAQA9QAAAIUDAAAAAA==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(шифр конкурсной работы)</w:t>
      </w:r>
    </w:p>
    <w:p w:rsidR="00675EA8" w:rsidRPr="002D500B" w:rsidRDefault="00D00072" w:rsidP="00675EA8">
      <w:pPr>
        <w:pStyle w:val="a3"/>
        <w:kinsoku w:val="0"/>
        <w:overflowPunct w:val="0"/>
        <w:spacing w:before="1"/>
        <w:rPr>
          <w:sz w:val="23"/>
          <w:szCs w:val="23"/>
        </w:rPr>
      </w:pPr>
      <w:r w:rsidRPr="00D00072">
        <w:rPr>
          <w:noProof/>
        </w:rPr>
        <w:pict>
          <v:group id="Группа 15" o:spid="_x0000_s2112" style="position:absolute;margin-left:84.95pt;margin-top:15.25pt;width:454.65pt;height:1pt;z-index:251680768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CO2QQAALYvAAAOAAAAZHJzL2Uyb0RvYy54bWzsWl2O2zYQfi/QOxB6LNC1KP/IMtYbFEl2&#10;USBtAmR7AFo/llBJVEl5vdunAD1CL9Ib9ArJjTIzlG1F9qLYWFu4LncBgzJHw+HH4efhcC5f3Bc5&#10;u4uVzmQ5d/iF67C4DGWUlcu588vt9fdTh+lalJHIZRnPnYdYOy+uvv3mcl3NYk+mMo9ixUBJqWfr&#10;au6kdV3NBgMdpnEh9IWs4hI6E6kKUcOjWg4iJdagvcgHnutOBmupokrJMNYavn1lOp0r0p8kcVi/&#10;TRId1yyfO2BbTZ+KPhf4Obi6FLOlElWahY0Z4iusKERWwqBbVa9ELdhKZXuqiixUUsukvghlMZBJ&#10;koUxzQFmw93ObG6UXFU0l+Vsvay2MAG0HZy+Wm348907xbII1m7ssFIUsEYf//z04dMfH/+G/78Y&#10;fA0YravlDERvVPW+eqfMRKH5Roa/augedPvxeWmE2WL9k4xArVjVkjC6T1SBKmD27J6W4mG7FPF9&#10;zUL4cuz7I3cMJoXQxz3fbZYqTGE98S0+CQKHQefQJQvFLExfNy8HbjA0b3r02kDMzJhkZ2MXTgp8&#10;Tu9g1cfB+j4VVUyrpRGrBtbA38B6reIYHZlxMgpHB7ENnroNZqsHxTRg/o8w7gDhI+PWGyy5Nz4M&#10;B2C20vVNLGk5xN0bXZv9EEGLFjlqXOIW9k5S5LA1vhswl60Z6WyENzL8C5mUGfBhT2y1eC0J0OA9&#10;ogisbQ22UQSruNwYJtKNreF92RgLLSaQdlzyskpq9BO0HLzkliMmoAKkcGaPCIOBKDxsC5uXmkEU&#10;MEqXS5TDgEsWBvRK1GgbjoFNtkb3RfzTuQOA4PeFvItvJUnUnQ0AY+1687IthXiRdRuXNt3wBo5D&#10;c9uOjSa3VraU11me02rlJVnE+dAnW7TMswh70RytlouXuWJ3AtmS/hogvhADVioj0pbGInrdtGuR&#10;5aYNo+cAMmw247pmpy1k9ABurKThYPjNgEYq1e8OWwP/zh3920qo2GH5jyXsxICPRkjY9DAa+4Ad&#10;U+2eRbtHlCGomju1Ay6AzZe1IflVpbJlCiNxmm4pfwAWSjL0c7LPWNU8ABn8W6wAP4uGbHesQB7a&#10;Nyt4wXhiaLLLCtMhdCC7mm0Ki7bh5bbrPIkUUCX5xW7HP40TpsMxUMIBNWfGCIT9sYQAYFk+2DHF&#10;f5sPIJbp8oGHe6lvPhj6geWDk4sQLB/omY0PWqcGDuedPUKgqLRvQhhNMA7Ac5QNEE7nyGAJwRKC&#10;yQ9ssjMuRNLdCIHO+X0Twnjkm7jSEsLMEkKTG7IZhFPLIHAXskFdQmhyta30ISR1jk0sToaYGj4U&#10;IXg+HFv6TSGgyqNSCJ4/hRTCATVnlkIg7I9NIQBYNoVwJikE7oKHdwmB8nF9RwiTcWDcZi9CMJnu&#10;fhmBdB5FCZg5tzcN9qbhf3nTwN3RPi34z5Fa9Kd4X3soTqDTbL+sgCqPIgV71fCEu0d71XA+V48c&#10;6iX24oTpcxDCdBJYQrB3DbYW4bRrEbgLFwDdgwOdwvs+OATjIQQjNkKg0p+TKU+ydw32rqFz17Bf&#10;s2iKhPomBMhZ+I8wwohDjqHfMwOqPOrMMOI+5BEOqDmz3CJhf2xuEcCyucXnzy1SSTMUh1MBaFPI&#10;jtXn7Wcqb9yV2199BgAA//8DAFBLAwQUAAYACAAAACEA2p1IE+AAAAAKAQAADwAAAGRycy9kb3du&#10;cmV2LnhtbEyPwWrDMAyG74O9g9Fgt9VOSroljVNK2XYqg7aD0Zsbq0lobIfYTdK3n3rajr/08etT&#10;vppMywbsfeOshGgmgKEtnW5sJeH78PHyBswHZbVqnUUJN/SwKh4fcpVpN9odDvtQMSqxPlMS6hC6&#10;jHNf1miUn7kOLe3OrjcqUOwrrns1UrlpeSzEghvVWLpQqw43NZaX/dVI+BzVuJ5H78P2ct7cjofk&#10;62cboZTPT9N6CSzgFP5guOuTOhTkdHJXqz1rKS/SlFAJc5EAuwPiNY2BnWgSJ8CLnP9/ofgFAAD/&#10;/wMAUEsBAi0AFAAGAAgAAAAhALaDOJL+AAAA4QEAABMAAAAAAAAAAAAAAAAAAAAAAFtDb250ZW50&#10;X1R5cGVzXS54bWxQSwECLQAUAAYACAAAACEAOP0h/9YAAACUAQAACwAAAAAAAAAAAAAAAAAvAQAA&#10;X3JlbHMvLnJlbHNQSwECLQAUAAYACAAAACEAaRagjtkEAAC2LwAADgAAAAAAAAAAAAAAAAAuAgAA&#10;ZHJzL2Uyb0RvYy54bWxQSwECLQAUAAYACAAAACEA2p1IE+AAAAAKAQAADwAAAAAAAAAAAAAAAAAz&#10;BwAAZHJzL2Rvd25yZXYueG1sUEsFBgAAAAAEAAQA8wAAAEAIAAAAAA==&#10;" o:allowincell="f">
            <v:shape id="Freeform 10" o:spid="_x0000_s2123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108cA&#10;AADbAAAADwAAAGRycy9kb3ducmV2LnhtbESPzU7DMBCE70h9B2srcaNOEaFpWrfiV6I9lRYhelvF&#10;2yQQr01skvD2GAmJ42hmvtEs14NpREetry0rmE4SEMSF1TWXCl4OjxcZCB+QNTaWScE3eVivRmdL&#10;zLXt+Zm6fShFhLDPUUEVgsul9EVFBv3EOuLonWxrMETZllK32Ee4aeRlklxLgzXHhQod3VVUfOy/&#10;jILt4fPW7fz8vdm5q4f79DXdvGVHpc7Hw80CRKAh/If/2k9awXwGv1/iD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FtdPHAAAA2wAAAA8AAAAAAAAAAAAAAAAAmAIAAGRy&#10;cy9kb3ducmV2LnhtbFBLBQYAAAAABAAEAPUAAACMAwAAAAA=&#10;" path="m,l1252,e" filled="f" strokeweight=".30936mm">
              <v:path arrowok="t" o:connecttype="custom" o:connectlocs="0,0;1252,0" o:connectangles="0,0"/>
            </v:shape>
            <v:shape id="Freeform 11" o:spid="_x0000_s2122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2LsEA&#10;AADbAAAADwAAAGRycy9kb3ducmV2LnhtbERPTWsCMRC9C/6HMEJvmrUUratRpLTUY9cKehw342Z1&#10;M1mSVNf++uZQ8Ph434tVZxtxJR9qxwrGowwEcel0zZWC3ffH8BVEiMgaG8ek4E4BVst+b4G5djcu&#10;6LqNlUghHHJUYGJscylDachiGLmWOHEn5y3GBH0ltcdbCreNfM6yibRYc2ow2NKbofKy/bEKDlhM&#10;zXTjf1/qz8tx9/Ve7M/rTqmnQbeeg4jUxYf4373RCmZpbP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0Ni7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12" o:spid="_x0000_s2121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TtcUA&#10;AADbAAAADwAAAGRycy9kb3ducmV2LnhtbESPT2sCMRTE7wW/Q3iF3mq2RfyzGkWkoseuCnp8bl43&#10;WzcvS5Lqtp++KQg9DjPzG2a26GwjruRD7VjBSz8DQVw6XXOl4LBfP49BhIissXFMCr4pwGLee5hh&#10;rt2NC7ruYiUShEOOCkyMbS5lKA1ZDH3XEifvw3mLMUlfSe3xluC2ka9ZNpQWa04LBltaGSovuy+r&#10;4ITFyIy2/mdQby7nw/tbcfxcdko9PXbLKYhIXfwP39tbrWAygb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JO1xQAAANs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13" o:spid="_x0000_s2120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PzSMUA&#10;AADcAAAADwAAAGRycy9kb3ducmV2LnhtbESPQU8CMRCF7yb+h2ZMvEFXY4CsFEKMRo4skOhx3I7b&#10;le1001ZY+fXMgcTbTN6b976ZLwffqSPF1AY28DAuQBHXwbbcGNjv3kYzUCkjW+wCk4E/SrBc3N7M&#10;sbThxBUdt7lREsKpRAMu577UOtWOPKZx6IlF+w7RY5Y1NtpGPEm47/RjUUy0x5alwWFPL47qw/bX&#10;G/jEauqm63h+at8PX/vNa/XxsxqMub8bVs+gMg3533y9XlvBLwRfnpEJ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/NIxQAAANw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14" o:spid="_x0000_s2119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W08IA&#10;AADcAAAADwAAAGRycy9kb3ducmV2LnhtbERPTWsCMRC9F/wPYYTeNGsptaxGEbHosWsFPY6bcbO6&#10;mSxJ1G1/fVMQepvH+5zpvLONuJEPtWMFo2EGgrh0uuZKwe7rY/AOIkRkjY1jUvBNAeaz3tMUc+3u&#10;XNBtGyuRQjjkqMDE2OZShtKQxTB0LXHiTs5bjAn6SmqP9xRuG/mSZW/SYs2pwWBLS0PlZXu1Cg5Y&#10;jM14439e6/XluPtcFfvzolPqud8tJiAidfFf/HBvdJqfjeDvmXSB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1bT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15" o:spid="_x0000_s2118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2DL8A&#10;AADcAAAADwAAAGRycy9kb3ducmV2LnhtbERPS4vCMBC+L/gfwgje1tQeRKpRfOyCePN5HpqxrTaT&#10;mkSt/94IC3ubj+85k1lravEg5yvLCgb9BARxbnXFhYLD/vd7BMIHZI21ZVLwIg+zaedrgpm2T97S&#10;YxcKEUPYZ6igDKHJpPR5SQZ93zbEkTtbZzBE6AqpHT5juKllmiRDabDi2FBiQ8uS8uvubhQsDmkY&#10;1e522c9/jF6dzGBz90elet12PgYRqA3/4j/3Wsf5SQqfZ+IFcv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QjYMvwAAANwAAAAPAAAAAAAAAAAAAAAAAJgCAABkcnMvZG93bnJl&#10;di54bWxQSwUGAAAAAAQABAD1AAAAhAMAAAAA&#10;" path="m,l278,e" filled="f" strokeweight=".30936mm">
              <v:path arrowok="t" o:connecttype="custom" o:connectlocs="0,0;278,0" o:connectangles="0,0"/>
            </v:shape>
            <v:shape id="Freeform 16" o:spid="_x0000_s2117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3v58QA&#10;AADcAAAADwAAAGRycy9kb3ducmV2LnhtbERPS0vEMBC+L/gfwgjetqmPSrc2XXyCelp3F9Hb0Ixt&#10;tZnEJrb13xtB8DYf33PK9Wx6MdLgO8sKjpMUBHFtdceNgv3ubpmD8AFZY2+ZFHyTh3V1sCix0Hbi&#10;Jxq3oRExhH2BCtoQXCGlr1sy6BPriCP3ZgeDIcKhkXrAKYabXp6k6bk02HFsaNHRdUv1x/bLKHjc&#10;fV65jV+99xt3dnuTPWcPL/mrUkeH8+UFiEBz+Bf/ue91nJ+ewu8z8QJ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N7+fEAAAA3AAAAA8AAAAAAAAAAAAAAAAAmAIAAGRycy9k&#10;b3ducmV2LnhtbFBLBQYAAAAABAAEAPUAAACJAwAAAAA=&#10;" path="m,l1252,e" filled="f" strokeweight=".30936mm">
              <v:path arrowok="t" o:connecttype="custom" o:connectlocs="0,0;1252,0" o:connectangles="0,0"/>
            </v:shape>
            <v:shape id="Freeform 17" o:spid="_x0000_s2116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j1S8IA&#10;AADcAAAADwAAAGRycy9kb3ducmV2LnhtbERPTWsCMRC9F/wPYQRvmrVILatRRFr02LWCHsfNuFnd&#10;TJYk1W1/fVMQepvH+5z5srONuJEPtWMF41EGgrh0uuZKwf7zffgKIkRkjY1jUvBNAZaL3tMcc+3u&#10;XNBtFyuRQjjkqMDE2OZShtKQxTByLXHizs5bjAn6SmqP9xRuG/mcZS/SYs2pwWBLa0PldfdlFRyx&#10;mJrp1v9M6s31tP94Kw6XVafUoN+tZiAidfFf/HBvdZqfTeDv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PVL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18" o:spid="_x0000_s2115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RQ0MMA&#10;AADcAAAADwAAAGRycy9kb3ducmV2LnhtbERPTWsCMRC9F/wPYQrearalrbIaRaSlHrsq6HHcTDdb&#10;N5Mlibr665uC4G0e73Mms8424kQ+1I4VPA8yEMSl0zVXCjbrz6cRiBCRNTaOScGFAsymvYcJ5tqd&#10;uaDTKlYihXDIUYGJsc2lDKUhi2HgWuLE/ThvMSboK6k9nlO4beRLlr1LizWnBoMtLQyVh9XRKthh&#10;MTTDpb++1l+H/eb7o9j+zjul+o/dfAwiUhfv4pt7qdP87A3+n0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RQ0MMAAADcAAAADwAAAAAAAAAAAAAAAACYAgAAZHJzL2Rv&#10;d25yZXYueG1sUEsFBgAAAAAEAAQA9QAAAIgDAAAAAA==&#10;" path="m,l835,e" filled="f" strokeweight=".30936mm">
              <v:path arrowok="t" o:connecttype="custom" o:connectlocs="0,0;835,0" o:connectangles="0,0"/>
            </v:shape>
            <v:shape id="Freeform 19" o:spid="_x0000_s2114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Op8IA&#10;AADcAAAADwAAAGRycy9kb3ducmV2LnhtbERPTWsCMRC9F/wPYYTeNGsRLatRRFr02LWCHsfNuFnd&#10;TJYk1W1/fVMQepvH+5z5srONuJEPtWMFo2EGgrh0uuZKwf7zffAKIkRkjY1jUvBNAZaL3tMcc+3u&#10;XNBtFyuRQjjkqMDE2OZShtKQxTB0LXHizs5bjAn6SmqP9xRuG/mSZRNpsebUYLCltaHyuvuyCo5Y&#10;TM1063/G9eZ62n+8FYfLqlPqud+tZiAidfFf/HBvdZqfTeDv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s6n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20" o:spid="_x0000_s2113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JqcMA&#10;AADcAAAADwAAAGRycy9kb3ducmV2LnhtbERPTWvCQBC9C/0Pywi96a7SahtdRWpbBE8mhXocsmMS&#10;zM6m2a1J/31XELzN433Oct3bWlyo9ZVjDZOxAkGcO1NxoeEr+xi9gPAB2WDtmDT8kYf16mGwxMS4&#10;jg90SUMhYgj7BDWUITSJlD4vyaIfu4Y4cifXWgwRtoU0LXYx3NZyqtRMWqw4NpTY0FtJ+Tn9tRq2&#10;0+7o9t8bfn36ST+rw/N7VmyV1o/DfrMAEagPd/HNvTNxvprD9Zl4gV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dJqcMAAADcAAAADwAAAAAAAAAAAAAAAACYAgAAZHJzL2Rv&#10;d25yZXYueG1sUEsFBgAAAAAEAAQA9QAAAIgDAAAAAA=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(тема конкурсной работы)</w:t>
      </w:r>
    </w:p>
    <w:p w:rsidR="00675EA8" w:rsidRPr="002D500B" w:rsidRDefault="00675EA8" w:rsidP="00675EA8">
      <w:pPr>
        <w:pStyle w:val="a3"/>
        <w:kinsoku w:val="0"/>
        <w:overflowPunct w:val="0"/>
        <w:spacing w:before="8"/>
      </w:pPr>
    </w:p>
    <w:tbl>
      <w:tblPr>
        <w:tblW w:w="9495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9"/>
        <w:gridCol w:w="7088"/>
        <w:gridCol w:w="1696"/>
        <w:gridCol w:w="12"/>
      </w:tblGrid>
      <w:tr w:rsidR="00675EA8" w:rsidRPr="002D500B" w:rsidTr="00594689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21" w:line="242" w:lineRule="auto"/>
              <w:ind w:left="110" w:right="97" w:firstLine="52"/>
              <w:rPr>
                <w:w w:val="95"/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№ </w:t>
            </w:r>
            <w:r w:rsidRPr="002D500B">
              <w:rPr>
                <w:w w:val="95"/>
                <w:sz w:val="28"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84"/>
              <w:ind w:left="-2" w:right="-5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Критерии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84"/>
              <w:ind w:left="3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баллов</w:t>
            </w:r>
            <w:r>
              <w:rPr>
                <w:rStyle w:val="af1"/>
                <w:sz w:val="28"/>
                <w:szCs w:val="28"/>
              </w:rPr>
              <w:footnoteReference w:id="1"/>
            </w:r>
          </w:p>
        </w:tc>
      </w:tr>
      <w:tr w:rsidR="00675EA8" w:rsidRPr="002D500B" w:rsidTr="00594689">
        <w:trPr>
          <w:trHeight w:val="64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C00D18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Соответствие содержания </w:t>
            </w:r>
            <w:r w:rsidR="00072AF5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>е</w:t>
            </w:r>
            <w:r w:rsidR="00072AF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описанию </w:t>
            </w:r>
            <w:r w:rsidR="00072AF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целевой аудитории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32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Логичность и удобство структуры </w:t>
            </w:r>
            <w:r>
              <w:rPr>
                <w:sz w:val="28"/>
                <w:szCs w:val="28"/>
              </w:rPr>
              <w:t>и навигации работы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36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32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02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Самостоятельность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32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02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Соответствие содержания </w:t>
            </w:r>
            <w:r>
              <w:rPr>
                <w:sz w:val="28"/>
                <w:szCs w:val="28"/>
              </w:rPr>
              <w:t xml:space="preserve">работы </w:t>
            </w:r>
            <w:r w:rsidRPr="002D500B">
              <w:rPr>
                <w:sz w:val="28"/>
                <w:szCs w:val="28"/>
              </w:rPr>
              <w:t xml:space="preserve">законодательству </w:t>
            </w:r>
            <w:r w:rsidRPr="002D500B">
              <w:rPr>
                <w:sz w:val="28"/>
                <w:szCs w:val="28"/>
              </w:rPr>
              <w:br/>
              <w:t>Российской</w:t>
            </w:r>
            <w:r>
              <w:rPr>
                <w:sz w:val="28"/>
                <w:szCs w:val="28"/>
              </w:rPr>
              <w:t xml:space="preserve"> Федерации</w:t>
            </w:r>
            <w:r w:rsidRPr="00DE70E8">
              <w:rPr>
                <w:vertAlign w:val="superscript"/>
              </w:rPr>
              <w:footnoteReference w:id="2"/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5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1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9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ind w:left="109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исполнение (применение современных решений и технологий, эргономичность, наглядность, дизайн, качество графических объектов и др.)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tabs>
                <w:tab w:val="left" w:pos="2579"/>
                <w:tab w:val="left" w:pos="3111"/>
                <w:tab w:val="left" w:pos="4201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3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Информативность работы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gridAfter w:val="1"/>
          <w:wAfter w:w="12" w:type="dxa"/>
          <w:trHeight w:val="45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17378" w:rsidRDefault="00C00D18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  <w:r w:rsidR="002C20E3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17378" w:rsidRDefault="00C00D18" w:rsidP="00C00D18">
            <w:pPr>
              <w:pStyle w:val="TableParagraph"/>
              <w:tabs>
                <w:tab w:val="left" w:pos="3363"/>
              </w:tabs>
              <w:kinsoku w:val="0"/>
              <w:overflowPunct w:val="0"/>
              <w:spacing w:line="237" w:lineRule="auto"/>
              <w:ind w:left="110" w:right="100"/>
              <w:rPr>
                <w:sz w:val="28"/>
                <w:szCs w:val="27"/>
              </w:rPr>
            </w:pPr>
            <w:r w:rsidRPr="00217378">
              <w:rPr>
                <w:sz w:val="28"/>
                <w:szCs w:val="27"/>
              </w:rPr>
              <w:t xml:space="preserve">Возможность </w:t>
            </w:r>
            <w:r>
              <w:rPr>
                <w:sz w:val="28"/>
                <w:szCs w:val="27"/>
              </w:rPr>
              <w:t>интеграции работы на различных платформах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00D18" w:rsidRPr="002D500B" w:rsidTr="00594689">
        <w:trPr>
          <w:trHeight w:val="64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  <w:r w:rsidR="002C20E3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tabs>
                <w:tab w:val="left" w:pos="1845"/>
                <w:tab w:val="left" w:pos="2334"/>
                <w:tab w:val="left" w:pos="3749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Перспективность с точки зрения применения работы </w:t>
            </w:r>
            <w:r>
              <w:rPr>
                <w:sz w:val="28"/>
                <w:szCs w:val="28"/>
              </w:rPr>
              <w:br/>
            </w:r>
            <w:r w:rsidRPr="002D500B">
              <w:rPr>
                <w:sz w:val="28"/>
                <w:szCs w:val="28"/>
              </w:rPr>
              <w:t>на практике</w:t>
            </w:r>
            <w:r>
              <w:rPr>
                <w:sz w:val="28"/>
                <w:szCs w:val="28"/>
              </w:rPr>
              <w:t>, апробация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675EA8" w:rsidRPr="002D500B" w:rsidTr="00594689">
        <w:trPr>
          <w:gridAfter w:val="1"/>
          <w:wAfter w:w="12" w:type="dxa"/>
          <w:trHeight w:val="45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ind w:right="-438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17378" w:rsidRDefault="00675EA8" w:rsidP="00594689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7"/>
              </w:rPr>
            </w:pPr>
            <w:r w:rsidRPr="00217378">
              <w:rPr>
                <w:sz w:val="28"/>
                <w:szCs w:val="27"/>
              </w:rPr>
              <w:t>Общее количество баллов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</w:pPr>
          </w:p>
        </w:tc>
      </w:tr>
    </w:tbl>
    <w:p w:rsidR="00675EA8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</w:p>
    <w:p w:rsidR="00D93D20" w:rsidRDefault="00D93D20" w:rsidP="00D93D20">
      <w:pPr>
        <w:pStyle w:val="a3"/>
        <w:kinsoku w:val="0"/>
        <w:overflowPunct w:val="0"/>
        <w:rPr>
          <w:sz w:val="26"/>
          <w:szCs w:val="26"/>
        </w:rPr>
      </w:pPr>
    </w:p>
    <w:p w:rsidR="002C20E3" w:rsidRDefault="002C20E3" w:rsidP="00D93D20">
      <w:pPr>
        <w:pStyle w:val="a3"/>
        <w:kinsoku w:val="0"/>
        <w:overflowPunct w:val="0"/>
        <w:rPr>
          <w:sz w:val="26"/>
          <w:szCs w:val="26"/>
        </w:rPr>
      </w:pPr>
    </w:p>
    <w:p w:rsidR="00675EA8" w:rsidRPr="002D500B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</w:pPr>
      <w:r w:rsidRPr="002D500B">
        <w:rPr>
          <w:spacing w:val="-3"/>
        </w:rPr>
        <w:lastRenderedPageBreak/>
        <w:t xml:space="preserve">По </w:t>
      </w:r>
      <w:r w:rsidRPr="002D500B">
        <w:t xml:space="preserve">результатам экспертизы конкурсная </w:t>
      </w:r>
      <w:r w:rsidRPr="002D500B">
        <w:rPr>
          <w:spacing w:val="-3"/>
        </w:rPr>
        <w:t xml:space="preserve">работа </w:t>
      </w:r>
      <w:r w:rsidRPr="002D500B">
        <w:rPr>
          <w:b/>
          <w:bCs/>
        </w:rPr>
        <w:t xml:space="preserve">рекомендуется/ </w:t>
      </w:r>
      <w:r w:rsidRPr="002D500B">
        <w:rPr>
          <w:b/>
          <w:bCs/>
        </w:rPr>
        <w:br/>
        <w:t xml:space="preserve">не рекомендуется </w:t>
      </w:r>
      <w:r w:rsidRPr="002D500B">
        <w:t>(нужное подчеркнуть) к участию в финале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</w:t>
      </w:r>
      <w:r w:rsidRPr="002D500B">
        <w:br/>
        <w:t xml:space="preserve">в органы государственной власти, органы местного самоуправления </w:t>
      </w:r>
      <w:r w:rsidRPr="002D500B">
        <w:br/>
        <w:t>в Российской Федерации и участников избирательных</w:t>
      </w:r>
      <w:r w:rsidRPr="002D500B">
        <w:rPr>
          <w:spacing w:val="-7"/>
        </w:rPr>
        <w:t xml:space="preserve"> </w:t>
      </w:r>
      <w:r w:rsidRPr="002D500B">
        <w:t>кампаний.</w:t>
      </w:r>
    </w:p>
    <w:p w:rsidR="00675EA8" w:rsidRPr="002D500B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8894"/>
        </w:tabs>
        <w:kinsoku w:val="0"/>
        <w:overflowPunct w:val="0"/>
        <w:spacing w:before="180" w:after="13" w:line="360" w:lineRule="auto"/>
        <w:ind w:right="455" w:firstLine="1059"/>
        <w:jc w:val="both"/>
        <w:rPr>
          <w:sz w:val="10"/>
          <w:szCs w:val="1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675EA8" w:rsidRPr="002D500B" w:rsidTr="00594689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294" w:lineRule="exact"/>
              <w:ind w:left="20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2385"/>
              </w:tabs>
              <w:kinsoku w:val="0"/>
              <w:overflowPunct w:val="0"/>
              <w:spacing w:line="294" w:lineRule="exact"/>
              <w:ind w:left="784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4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4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675EA8" w:rsidRPr="002D500B" w:rsidTr="00594689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1" w:lineRule="exact"/>
              <w:ind w:left="818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1" w:lineRule="exact"/>
              <w:ind w:left="33" w:right="61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1" w:lineRule="exact"/>
              <w:ind w:left="74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(дата)</w:t>
            </w:r>
          </w:p>
        </w:tc>
      </w:tr>
    </w:tbl>
    <w:p w:rsidR="00675EA8" w:rsidRDefault="00675EA8" w:rsidP="00675EA8">
      <w:pPr>
        <w:pStyle w:val="a3"/>
        <w:kinsoku w:val="0"/>
        <w:overflowPunct w:val="0"/>
        <w:jc w:val="both"/>
        <w:rPr>
          <w:sz w:val="20"/>
          <w:szCs w:val="20"/>
        </w:rPr>
      </w:pPr>
    </w:p>
    <w:p w:rsidR="00675EA8" w:rsidRDefault="00675EA8" w:rsidP="00675EA8">
      <w:pPr>
        <w:pStyle w:val="a3"/>
        <w:kinsoku w:val="0"/>
        <w:overflowPunct w:val="0"/>
        <w:jc w:val="both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jc w:val="both"/>
        <w:rPr>
          <w:sz w:val="20"/>
          <w:szCs w:val="20"/>
        </w:rPr>
      </w:pPr>
    </w:p>
    <w:p w:rsidR="00675EA8" w:rsidRDefault="00675EA8" w:rsidP="00675EA8">
      <w:pPr>
        <w:pStyle w:val="a3"/>
        <w:kinsoku w:val="0"/>
        <w:overflowPunct w:val="0"/>
        <w:spacing w:before="264"/>
        <w:ind w:left="339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264"/>
        <w:ind w:left="339"/>
        <w:rPr>
          <w:sz w:val="20"/>
          <w:szCs w:val="20"/>
        </w:rPr>
        <w:sectPr w:rsidR="00675EA8" w:rsidRPr="002D500B" w:rsidSect="0060384B">
          <w:headerReference w:type="default" r:id="rId9"/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675EA8" w:rsidRPr="002D500B" w:rsidRDefault="00675EA8" w:rsidP="00675EA8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 1.2</w:t>
      </w:r>
    </w:p>
    <w:p w:rsidR="00675EA8" w:rsidRPr="002D500B" w:rsidRDefault="00675EA8" w:rsidP="00675EA8">
      <w:pPr>
        <w:pStyle w:val="a3"/>
        <w:kinsoku w:val="0"/>
        <w:overflowPunct w:val="0"/>
        <w:ind w:left="4536" w:right="3"/>
        <w:jc w:val="center"/>
        <w:rPr>
          <w:sz w:val="26"/>
          <w:szCs w:val="26"/>
        </w:rPr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 xml:space="preserve"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 w:rsidRPr="002D500B">
        <w:rPr>
          <w:sz w:val="24"/>
          <w:szCs w:val="24"/>
        </w:rPr>
        <w:br/>
        <w:t>и участников избирательных кампаний</w:t>
      </w:r>
    </w:p>
    <w:p w:rsidR="00675EA8" w:rsidRDefault="00675EA8" w:rsidP="00675EA8">
      <w:pPr>
        <w:pStyle w:val="a3"/>
        <w:kinsoku w:val="0"/>
        <w:overflowPunct w:val="0"/>
        <w:spacing w:before="6"/>
        <w:rPr>
          <w:sz w:val="30"/>
          <w:szCs w:val="30"/>
        </w:rPr>
      </w:pPr>
    </w:p>
    <w:p w:rsidR="00742849" w:rsidRPr="002D500B" w:rsidRDefault="00742849" w:rsidP="00675EA8">
      <w:pPr>
        <w:pStyle w:val="a3"/>
        <w:kinsoku w:val="0"/>
        <w:overflowPunct w:val="0"/>
        <w:spacing w:before="6"/>
        <w:rPr>
          <w:sz w:val="30"/>
          <w:szCs w:val="30"/>
        </w:rPr>
      </w:pPr>
    </w:p>
    <w:p w:rsidR="00675EA8" w:rsidRPr="002D500B" w:rsidRDefault="00675EA8" w:rsidP="00742849">
      <w:pPr>
        <w:pStyle w:val="1"/>
        <w:kinsoku w:val="0"/>
        <w:overflowPunct w:val="0"/>
        <w:spacing w:line="322" w:lineRule="exact"/>
        <w:ind w:left="0" w:right="3"/>
      </w:pPr>
      <w:r w:rsidRPr="002D500B">
        <w:t>Критерии</w:t>
      </w:r>
    </w:p>
    <w:p w:rsidR="00675EA8" w:rsidRPr="002D500B" w:rsidRDefault="00675EA8" w:rsidP="00742849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2D500B">
        <w:rPr>
          <w:b/>
          <w:bCs/>
        </w:rPr>
        <w:t>оценки конкурсных работ в номинации «Творческий циклон»</w:t>
      </w:r>
    </w:p>
    <w:p w:rsidR="00675EA8" w:rsidRPr="002D500B" w:rsidRDefault="00D00072" w:rsidP="00675EA8">
      <w:pPr>
        <w:pStyle w:val="a3"/>
        <w:kinsoku w:val="0"/>
        <w:overflowPunct w:val="0"/>
        <w:rPr>
          <w:b/>
          <w:bCs/>
          <w:sz w:val="23"/>
          <w:szCs w:val="23"/>
        </w:rPr>
      </w:pPr>
      <w:r w:rsidRPr="00D00072">
        <w:rPr>
          <w:noProof/>
        </w:rPr>
        <w:pict>
          <v:group id="Группа 14" o:spid="_x0000_s2105" style="position:absolute;margin-left:196.35pt;margin-top:15.15pt;width:244.75pt;height:1pt;z-index:251681792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J9CwQAAFcbAAAOAAAAZHJzL2Uyb0RvYy54bWzsWWtu20YQ/l+gd1jszwI1X5L4gOWgSGKj&#10;QNoEiHuAFbl8oCSX3V2Jcn8V6BF6kd4gV0hu1JldSqIZB0Viu3AD2oC05AxnZr+Z+UQOz5/tm5rs&#10;uFSVaNfUO3Mp4W0qsqot1vSX68vvI0qUZm3GatHyNb3hij67+Pab875LuC9KUWdcEjDSqqTv1rTU&#10;ukscR6Ulb5g6Ex1vQZgL2TANh7JwMsl6sN7Uju+6K6cXMuukSLlScPaFFdILYz/Peapf57nimtRr&#10;CrFp8ynN5wY/nYtzlhSSdWWVDmGwL4iiYVULTo+mXjDNyFZWH5lqqlQKJXJ9lorGEXlepdzsAXbj&#10;uZPdXEmx7cxeiqQvuiNMAO0Epy82m/68eyNJlUHuFpS0rIEcvf/rwx8f/nz/Dv7/JnAaMOq7IgHV&#10;K9m97d5Iu1FYvhLprwrEzlSOx4VVJpv+J5GBWbbVwmC0z2WDJmD3ZG9ScXNMBd9rksLJwHOjwF9S&#10;koLM80N3SFVaQj7xqiD2Q0pAGLiBzWJavhwuXkTxcKVvLnNYYn2aOIe4cFNQc+oEq7ofrG9L1nGT&#10;LYVYDbBG0AAW1kvJORYy8QdIjdoBTzUGcyTBIBVg/q8wngDxfAvIAUvPXwYWyAkcLEm3Sl9xYdLB&#10;dq+Utv2QwcokORtiv4beyZsaWuM7h7ikJ8bmoHzQ8W7plMR6g544WvFHGmDB/4QhiHbk7GAIslgc&#10;AmPlIdZ03w7BwoowpB3XVFknFNYJRg5Vcu0hJmACtHBnn1CGAFHZVNRB2X4PTiQwypRLJCXAJRsL&#10;esc0xoY+cEl6LF/Ev1xTAATPN2LHr4XR0JMGAF8nad2OtRAvE92hpK0YrkA/Zm9H3xjyKLOtuKzq&#10;2mSrbk1EnheEJhYl6ipDKYajZLF5XkuyY8iW5m9A7ZYasFKbGWslZ9nLYa1ZVds1eK8BZGg2W7q2&#10;0zYiu4EylsJyMPxmwKIU8ndKeuDfNVW/bZnklNQ/ttCJsbdYIGGbg8UyBOyIHEs2YwlrUzC1pppC&#10;CeDyubYkv+1kVZTgyTPbbcUPwEJ5hXVu4rNRDQdABv8VK8Qfs8ISsUbMgDwejBWWXgRUiDQ5ZYUo&#10;WD00KaBJUxenjv88ToiCJVDCHWa+MkYw2N+XEACsmQ9OTPG/5oMY2G16l2B66aH5YOXC3cfMB0/s&#10;DmHmA5XM9wejp4YYfjenfBA+xv3BKlrNfPDknhhmPpj5wD4IDFOEGB79pnwQPQYfhKE788HMB/P8&#10;4GnPD2J4IJ7yQfwYfBAtF+DqrvmBH8IMA6ezMJnBacphxnq7dD5rqIgm7zU/8MMI5gd3mPnK5gcG&#10;+/vODwCseX7w+PMD884B3t6YFhneNOHrofGxmT+e3odd/AMAAP//AwBQSwMEFAAGAAgAAAAhAB4r&#10;NfLfAAAACQEAAA8AAABkcnMvZG93bnJldi54bWxMj01Lw0AQhu+C/2EZwZvdfKCmMZtSinoqgq0g&#10;vW2z0yQ0Oxuy2yT9944nvc3HwzvPFKvZdmLEwbeOFMSLCARS5UxLtYKv/dtDBsIHTUZ3jlDBFT2s&#10;ytubQufGTfSJ4y7UgkPI51pBE0KfS+mrBq32C9cj8e7kBqsDt0MtzaAnDredTKLoSVrdEl9odI+b&#10;Bqvz7mIVvE96Wqfx67g9nzbXw/7x43sbo1L3d/P6BUTAOfzB8KvP6lCy09FdyHjRKUiXyTOjXEQp&#10;CAayLElAHHmQpCDLQv7/oPwBAAD//wMAUEsBAi0AFAAGAAgAAAAhALaDOJL+AAAA4QEAABMAAAAA&#10;AAAAAAAAAAAAAAAAAFtDb250ZW50X1R5cGVzXS54bWxQSwECLQAUAAYACAAAACEAOP0h/9YAAACU&#10;AQAACwAAAAAAAAAAAAAAAAAvAQAAX3JlbHMvLnJlbHNQSwECLQAUAAYACAAAACEAsTeSfQsEAABX&#10;GwAADgAAAAAAAAAAAAAAAAAuAgAAZHJzL2Uyb0RvYy54bWxQSwECLQAUAAYACAAAACEAHis18t8A&#10;AAAJAQAADwAAAAAAAAAAAAAAAABlBgAAZHJzL2Rvd25yZXYueG1sUEsFBgAAAAAEAAQA8wAAAHEH&#10;AAAAAA==&#10;" o:allowincell="f">
            <v:shape id="Freeform 24" o:spid="_x0000_s2111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O3fMMA&#10;AADbAAAADwAAAGRycy9kb3ducmV2LnhtbERPyW7CMBC9V+IfrEHqrThUUIUUg2gpEuXEpqq9jeIh&#10;CY3Hbmwg/Xt8QOL49PbxtDW1OFPjK8sK+r0EBHFudcWFgv1u8ZSC8AFZY22ZFPyTh+mk8zDGTNsL&#10;b+i8DYWIIewzVFCG4DIpfV6SQd+zjjhyB9sYDBE2hdQNXmK4qeVzkrxIgxXHhhIdvZeU/25PRsFq&#10;9/fm1n50rNdu8DEffg0/v9MfpR677ewVRKA23MU391IrSOPY+CX+AD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O3fMMAAADbAAAADwAAAAAAAAAAAAAAAACYAgAAZHJzL2Rv&#10;d25yZXYueG1sUEsFBgAAAAAEAAQA9QAAAIgDAAAAAA==&#10;" path="m,l1252,e" filled="f" strokeweight=".30936mm">
              <v:path arrowok="t" o:connecttype="custom" o:connectlocs="0,0;1252,0" o:connectangles="0,0"/>
            </v:shape>
            <v:shape id="Freeform 25" o:spid="_x0000_s2110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FaMQA&#10;AADbAAAADwAAAGRycy9kb3ducmV2LnhtbESPQWsCMRSE7wX/Q3hCbzWrlGpXo4i01KOrQnt83Tw3&#10;q5uXJUl1219vCoLHYWa+YWaLzjbiTD7UjhUMBxkI4tLpmisF+9370wREiMgaG8ek4JcCLOa9hxnm&#10;2l24oPM2ViJBOOSowMTY5lKG0pDFMHAtcfIOzluMSfpKao+XBLeNHGXZi7RYc1ow2NLKUHna/lgF&#10;X1iMzXjt/57rj9P3fvNWfB6XnVKP/W45BRGpi/fwrb3WCiav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hBWj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26" o:spid="_x0000_s2109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6KMEA&#10;AADbAAAADwAAAGRycy9kb3ducmV2LnhtbERPTWsCMRC9C/6HMEJvmrUUratRpLTUY9cKehw342Z1&#10;M1mSVNf++uZQ8Ph434tVZxtxJR9qxwrGowwEcel0zZWC3ffH8BVEiMgaG8ek4E4BVst+b4G5djcu&#10;6LqNlUghHHJUYGJscylDachiGLmWOHEn5y3GBH0ltcdbCreNfM6yibRYc2ow2NKbofKy/bEKDlhM&#10;zXTjf1/qz8tx9/Ve7M/rTqmnQbeeg4jUxYf4373RCmZpff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COij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27" o:spid="_x0000_s2108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6fs8QA&#10;AADbAAAADwAAAGRycy9kb3ducmV2LnhtbESPQWsCMRSE74L/IbyCN80qpbZbo4hY6tG1Qnt83bxu&#10;tm5eliTqtr/eCILHYWa+YWaLzjbiRD7UjhWMRxkI4tLpmisF+4+34TOIEJE1No5JwR8FWMz7vRnm&#10;2p25oNMuViJBOOSowMTY5lKG0pDFMHItcfJ+nLcYk/SV1B7PCW4bOcmyJ2mx5rRgsKWVofKwO1oF&#10;X1hMzXTj/x/r98P3frsuPn+XnVKDh275CiJSF+/hW3ujFbyM4fol/Q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On7P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28" o:spid="_x0000_s2107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BxMQA&#10;AADbAAAADwAAAGRycy9kb3ducmV2LnhtbESPQWsCMRSE7wX/Q3iCt5qtiLZbo4goenSt0B5fN6+b&#10;rZuXJYm67a9vBKHHYWa+YWaLzjbiQj7UjhU8DTMQxKXTNVcKjm+bx2cQISJrbByTgh8KsJj3HmaY&#10;a3flgi6HWIkE4ZCjAhNjm0sZSkMWw9C1xMn7ct5iTNJXUnu8Jrht5CjLJtJizWnBYEsrQ+XpcLYK&#10;PrCYmunO/47r7enzuF8X79/LTqlBv1u+gojUxf/wvb3TCl5GcPu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AcT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29" o:spid="_x0000_s2106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ExsMA&#10;AADbAAAADwAAAGRycy9kb3ducmV2LnhtbESPQWvCQBSE7wX/w/IEb3WjhWJTV7G1QulNEz0/sq9J&#10;2uzbuLsm8d+7BaHHYWa+YZbrwTSiI+drywpm0wQEcWF1zaWCPNs9LkD4gKyxsUwKruRhvRo9LDHV&#10;tuc9dYdQighhn6KCKoQ2ldIXFRn0U9sSR+/bOoMhSldK7bCPcNPIeZI8S4M1x4UKW3qvqPg9XIyC&#10;t3weFo07/2SbD6O3JzP7uvijUpPxsHkFEWgI/+F7+1MreHmCv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jExsMAAADbAAAADwAAAAAAAAAAAAAAAACYAgAAZHJzL2Rv&#10;d25yZXYueG1sUEsFBgAAAAAEAAQA9QAAAIgDAAAAAA==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(шифр конкурсной работы)</w:t>
      </w:r>
    </w:p>
    <w:p w:rsidR="00675EA8" w:rsidRPr="002D500B" w:rsidRDefault="00D00072" w:rsidP="00675EA8">
      <w:pPr>
        <w:pStyle w:val="a3"/>
        <w:kinsoku w:val="0"/>
        <w:overflowPunct w:val="0"/>
        <w:spacing w:before="1"/>
        <w:rPr>
          <w:sz w:val="23"/>
          <w:szCs w:val="23"/>
        </w:rPr>
      </w:pPr>
      <w:r w:rsidRPr="00D00072">
        <w:rPr>
          <w:noProof/>
        </w:rPr>
        <w:pict>
          <v:group id="Группа 13" o:spid="_x0000_s2093" style="position:absolute;margin-left:84.95pt;margin-top:15.25pt;width:454.65pt;height:1pt;z-index:251682816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q9xAQAAK4vAAAOAAAAZHJzL2Uyb0RvYy54bWzsWl1u4zYQfi/QOxB6LNBYki1LNuIsit1N&#10;UGDbXWDTA9D6sYRKokrKcdKnBXqEXqQ36BV2b7Qfh3KsKAmKXTuFmzIBHMocDYffDL8Mhzx9cV2V&#10;7CqVqhD1wvFOXIeldSySol4tnF8uz7+PHKZaXie8FHW6cG5S5bw4+/ab000zT32RizJJJYOSWs03&#10;zcLJ27aZj0YqztOKqxPRpDU6MyEr3uJRrkaJ5Btor8qR77rT0UbIpJEiTpXCt69Mp3NG+rMsjdu3&#10;WabSlpULB7a19Cnpc6k/R2enfL6SvMmLuDODf4UVFS9qDHqr6hVvOVvL4p6qqoilUCJrT2JRjUSW&#10;FXFKc8BsPHcwmwsp1g3NZTXfrJpbmADtAKevVhv/fPVOsiKB78YOq3kFH33889OHT398/Bu/fzF8&#10;DYw2zWoO0QvZvG/eSTNRNN+I+FeF7tGwXz+vjDBbbn4SCdTydSsIo+tMVloFZs+uyRU3t65Ir1sW&#10;48sgDCduEDgsRp/nh27nqjiHP/Vb3nQ2cxg6x25gvBjnr7uXZ+4Mk9Fv+vTaiM/NmGRnZ5eeFGJO&#10;7WBV+8H6PudNSt5SGqsO1nC6hfVcpqkOZDb2DKQktsVT9cHs9WgjFTD/Rxh3gHgTA8gWS88PHoaD&#10;z+O1ai9SQe7gV29Ua9ZDghY5OelC4hJrJ6tKLI3vRsxlG0Y6O+GtjHdHJmcGfKyJWy1+TwIa/EcU&#10;wdreYFtF8OJqaxjPt7bG13VnLFqMa9pxKcoaoXScaMsRCJeEOVRASs/sEWEYqIUp5rfC5m83iASj&#10;DLlEOgxcsjSgN7zVtukxdJNtdPhq/HOKRv19Ja7SS0ES7WABYKxdb1n3pTReZN02pE033tDjYA2a&#10;Bo2tTe55thbnRVmSt8qaLPK8cUgoKVEWie7V5ii5Wr4sJbvimi3pR08K2u6IgZXqhLTlKU9ed+2W&#10;F6VpQ74EyFhsJnTNSluK5AZhLIXhYPzPQCMX8neHbcC/C0f9tuYydVj5Y42VOPMmE03Y9DAJQgQT&#10;k/2eZb+H1zFULZzWQQjo5svWkPy6kcUqx0geTbcWP4CFskLHOdlnrOoeQAb/FiuE91nBfwpW8GcB&#10;CEjT5JAVojE6HuDIu6HzRaSgVVJc7Fb8l3FCNA5ACQ+oeWaMQNjvSwgAy/LBjin+23yANNkkX7ss&#10;oUu8erkAeHjfLGEcziwfHF2GYPlAzW1+0N81YG8z5APK6nVOhc3FwXYNk6lOA2x+QNn40ewYLB9Y&#10;PjALvasiRNj9DPmAyh6H5oNgEpqs0u4X5sdTQbB8YPngLh9gXz3kA9p7H5oPpmPvET7wQ+Qoh60f&#10;aJV71Q/8MEL94AE1z6x+QNjvWz8AWLZ+8EzqBxFKw0M+CJ+injgNZiZq7uUHpsp9WEIgnXsxgq6a&#10;21MGe8rwvzxliPBvb8gK0VOwQhjpo1pbRbBVBHvqiOIyO9JTx2hynw8o4z70riGaziwf2FOGu0fJ&#10;9hbCsd1CiLBIB/kB7lwg3z40H8yCMajH5gc2P7D5wTHnBzgKHPLB09xVdMfhI4Qw8VBfOGwVQavc&#10;q4gw8ULUEB5Q88zKioT9vmVFgGXLik9fVqSrzLgUTtczuwvs+tZ5/5muNe6u2Z99BgAA//8DAFBL&#10;AwQUAAYACAAAACEA2p1IE+AAAAAKAQAADwAAAGRycy9kb3ducmV2LnhtbEyPwWrDMAyG74O9g9Fg&#10;t9VOSroljVNK2XYqg7aD0Zsbq0lobIfYTdK3n3rajr/08etTvppMywbsfeOshGgmgKEtnW5sJeH7&#10;8PHyBswHZbVqnUUJN/SwKh4fcpVpN9odDvtQMSqxPlMS6hC6jHNf1miUn7kOLe3OrjcqUOwrrns1&#10;UrlpeSzEghvVWLpQqw43NZaX/dVI+BzVuJ5H78P2ct7cjofk62cboZTPT9N6CSzgFP5guOuTOhTk&#10;dHJXqz1rKS/SlFAJc5EAuwPiNY2BnWgSJ8CLnP9/ofgFAAD//wMAUEsBAi0AFAAGAAgAAAAhALaD&#10;OJL+AAAA4QEAABMAAAAAAAAAAAAAAAAAAAAAAFtDb250ZW50X1R5cGVzXS54bWxQSwECLQAUAAYA&#10;CAAAACEAOP0h/9YAAACUAQAACwAAAAAAAAAAAAAAAAAvAQAAX3JlbHMvLnJlbHNQSwECLQAUAAYA&#10;CAAAACEAQ0uavcQEAACuLwAADgAAAAAAAAAAAAAAAAAuAgAAZHJzL2Uyb0RvYy54bWxQSwECLQAU&#10;AAYACAAAACEA2p1IE+AAAAAKAQAADwAAAAAAAAAAAAAAAAAeBwAAZHJzL2Rvd25yZXYueG1sUEsF&#10;BgAAAAAEAAQA8wAAACsIAAAAAA==&#10;" o:allowincell="f">
            <v:shape id="Freeform 31" o:spid="_x0000_s2104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X2ssYA&#10;AADbAAAADwAAAGRycy9kb3ducmV2LnhtbESPQWsCMRSE74X+h/AK3mq2Uq1djVKrhdqTVZH29tg8&#10;d7fdvMRN1PXfG0HwOMzMN8xw3JhKHKj2pWUFT+0EBHFmdcm5gvXq47EPwgdkjZVlUnAiD+PR/d0Q&#10;U22P/E2HZchFhLBPUUERgkul9FlBBn3bOuLobW1tMERZ51LXeIxwU8lOkvSkwZLjQoGO3gvK/pd7&#10;o+BrtZu4hX/9qxbueTbtbrrzn/6vUq2H5m0AIlATbuFr+1MreOnB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X2ss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32" o:spid="_x0000_s2103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dEpsQA&#10;AADbAAAADwAAAGRycy9kb3ducmV2LnhtbESPQWsCMRSE70L/Q3gFbzVbka5sjSKi1GNXBXt83bxu&#10;tm5eliTVbX+9EQoeh5n5hpktetuKM/nQOFbwPMpAEFdON1wrOOw3T1MQISJrbB2Tgl8KsJg/DGZY&#10;aHfhks67WIsE4VCgAhNjV0gZKkMWw8h1xMn7ct5iTNLXUnu8JLht5TjLXqTFhtOCwY5WhqrT7scq&#10;+MAyN/nW/02at9Pn4X1dHr+XvVLDx375CiJSH+/h//ZWK8hz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nRK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33" o:spid="_x0000_s2102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Q1MEA&#10;AADbAAAADwAAAGRycy9kb3ducmV2LnhtbERPz2vCMBS+D/wfwhN2m6ki66hGEXHocXWCHp/Ns6k2&#10;LyXJtNtfvxwGO358v+fL3rbiTj40jhWMRxkI4srphmsFh8/3lzcQISJrbB2Tgm8KsFwMnuZYaPfg&#10;ku77WIsUwqFABSbGrpAyVIYshpHriBN3cd5iTNDXUnt8pHDbykmWvUqLDacGgx2tDVW3/ZdVcMIy&#10;N/nO/0yb7e18+NiUx+uqV+p52K9mICL18V/8595pBXkam76k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40NT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34" o:spid="_x0000_s2101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1T8QA&#10;AADbAAAADwAAAGRycy9kb3ducmV2LnhtbESPQWsCMRSE7wX/Q3iF3mq2Rdy6GkWkoseuFerxuXlu&#10;VjcvS5Lqtr++KRR6HGbmG2a26G0rruRD41jB0zADQVw53XCtYP++fnwBESKyxtYxKfiiAIv54G6G&#10;hXY3Lum6i7VIEA4FKjAxdoWUoTJkMQxdR5y8k/MWY5K+ltrjLcFtK5+zbCwtNpwWDHa0MlRddp9W&#10;wQHL3ORb/z1qNpfj/u21/Dgve6Ue7vvlFESkPv6H/9pbrSCf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0dU/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35" o:spid="_x0000_s2100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s9cEA&#10;AADbAAAADwAAAGRycy9kb3ducmV2LnhtbERPTWsCMRC9F/wPYYTeatZSqqxGEbHosauCHsfNuFnd&#10;TJYk6ra/vjkUPD7e93Te2UbcyYfasYLhIANBXDpdc6Vgv/t6G4MIEVlj45gU/FCA+az3MsVcuwcX&#10;dN/GSqQQDjkqMDG2uZShNGQxDFxLnLiz8xZjgr6S2uMjhdtGvmfZp7RYc2ow2NLSUHnd3qyCIxYj&#10;M9r43496fT3tv1fF4bLolHrtd4sJiEhdfIr/3RutYJzWpy/pB8j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brPX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36" o:spid="_x0000_s2099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9p98EA&#10;AADbAAAADwAAAGRycy9kb3ducmV2LnhtbESPT4vCMBTE7wt+h/AEb2taD1K6RvEviLdV1/OjebbV&#10;5qUmUeu3NwsLexxm5jfMZNaZRjzI+dqygnSYgCAurK65VHA8bD4zED4ga2wsk4IXeZhNex8TzLV9&#10;8jc99qEUEcI+RwVVCG0upS8qMuiHtiWO3tk6gyFKV0rt8BnhppGjJBlLgzXHhQpbWlZUXPd3o2Bx&#10;HIWscbfLYb42enUy6e7uf5Qa9Lv5F4hAXfgP/7W3WkGWwu+X+APk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affBAAAA2wAAAA8AAAAAAAAAAAAAAAAAmAIAAGRycy9kb3du&#10;cmV2LnhtbFBLBQYAAAAABAAEAPUAAACGAwAAAAA=&#10;" path="m,l278,e" filled="f" strokeweight=".30936mm">
              <v:path arrowok="t" o:connecttype="custom" o:connectlocs="0,0;278,0" o:connectangles="0,0"/>
            </v:shape>
            <v:shape id="Freeform 37" o:spid="_x0000_s2098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AlsYA&#10;AADbAAAADwAAAGRycy9kb3ducmV2LnhtbESPQUvDQBSE74L/YXmCN7uxWIkxm2K1QttTbEX09sg+&#10;k9js2212bdN/3y0IHoeZ+YbJp4PpxJ5631pWcDtKQBBXVrdcK3jfvN6kIHxA1thZJgVH8jAtLi9y&#10;zLQ98Bvt16EWEcI+QwVNCC6T0lcNGfQj64ij9217gyHKvpa6x0OEm06Ok+ReGmw5LjTo6Lmharv+&#10;NQpWm93Mlf7hpyvd3fxl8jFZfqZfSl1fDU+PIAIN4T/8115oBekYzl/iD5DF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uAls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38" o:spid="_x0000_s2097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ygsQA&#10;AADbAAAADwAAAGRycy9kb3ducmV2LnhtbESPQWsCMRSE7wX/Q3hCbzWrLSpbo4hY6rGrQnt83bxu&#10;tm5eliTV1V9vCoLHYWa+YWaLzjbiSD7UjhUMBxkI4tLpmisF+93b0xREiMgaG8ek4EwBFvPewwxz&#10;7U5c0HEbK5EgHHJUYGJscylDachiGLiWOHk/zluMSfpKao+nBLeNHGXZWFqsOS0YbGllqDxs/6yC&#10;LywmZrLxl5f6/fC9/1gXn7/LTqnHfrd8BRGpi/fwrb3RCqbP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JMoL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39" o:spid="_x0000_s2096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q9sQA&#10;AADbAAAADwAAAGRycy9kb3ducmV2LnhtbESPQWsCMRSE74L/ITyhN822SJWtUUQseuzahfb4unnd&#10;bN28LEnUbX99Iwgeh5n5hlmsetuKM/nQOFbwOMlAEFdON1wrKN9fx3MQISJrbB2Tgl8KsFoOBwvM&#10;tbtwQedDrEWCcMhRgYmxy6UMlSGLYeI64uR9O28xJulrqT1eEty28inLnqXFhtOCwY42hqrj4WQV&#10;fGIxM7O9/5s2u+NX+bYtPn7WvVIPo379AiJSH+/hW3uvFcyncP2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qv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40" o:spid="_x0000_s2095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PbcQA&#10;AADbAAAADwAAAGRycy9kb3ducmV2LnhtbESPQWsCMRSE7wX/Q3hCbzWrtCpbo4hY6rGrQnt83bxu&#10;tm5eliTV1V9vCoLHYWa+YWaLzjbiSD7UjhUMBxkI4tLpmisF+93b0xREiMgaG8ek4EwBFvPewwxz&#10;7U5c0HEbK5EgHHJUYGJscylDachiGLiWOHk/zluMSfpKao+nBLeNHGXZWFqsOS0YbGllqDxs/6yC&#10;LywmZrLxl+f6/fC9/1gXn7/LTqnHfrd8BRGpi/fwrb3RCqYv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sD23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41" o:spid="_x0000_s2094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Gh8MA&#10;AADbAAAADwAAAGRycy9kb3ducmV2LnhtbESPT4vCMBTE74LfITzBm6aKinaNIv5D2JNV2D0+mrdt&#10;sXmpTbT125uFhT0OM/MbZrluTSmeVLvCsoLRMAJBnFpdcKbgejkM5iCcR9ZYWiYFL3KwXnU7S4y1&#10;bfhMz8RnIkDYxagg976KpXRpTgbd0FbEwfuxtUEfZJ1JXWMT4KaU4yiaSYMFh4UcK9rmlN6Sh1Gw&#10;Gzff9vNrw4vJPTkW5+n+ku0ipfq9dvMBwlPr/8N/7ZNWMJ/B75fwA+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ZGh8MAAADbAAAADwAAAAAAAAAAAAAAAACYAgAAZHJzL2Rv&#10;d25yZXYueG1sUEsFBgAAAAAEAAQA9QAAAIgDAAAAAA=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(тема конкурсной работы)</w:t>
      </w:r>
    </w:p>
    <w:p w:rsidR="00675EA8" w:rsidRPr="002D500B" w:rsidRDefault="00675EA8" w:rsidP="00675EA8">
      <w:pPr>
        <w:pStyle w:val="a3"/>
        <w:kinsoku w:val="0"/>
        <w:overflowPunct w:val="0"/>
        <w:spacing w:before="8"/>
      </w:pPr>
    </w:p>
    <w:tbl>
      <w:tblPr>
        <w:tblW w:w="9488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9"/>
        <w:gridCol w:w="7088"/>
        <w:gridCol w:w="1701"/>
      </w:tblGrid>
      <w:tr w:rsidR="00675EA8" w:rsidRPr="002D500B" w:rsidTr="00594689">
        <w:trPr>
          <w:trHeight w:val="6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15" w:lineRule="exact"/>
              <w:ind w:left="162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</w:rPr>
              <w:t>№</w:t>
            </w:r>
          </w:p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6"/>
              <w:ind w:left="-2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6"/>
              <w:ind w:left="5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баллов</w:t>
            </w:r>
            <w:r>
              <w:rPr>
                <w:rStyle w:val="af1"/>
                <w:sz w:val="28"/>
                <w:szCs w:val="28"/>
              </w:rPr>
              <w:footnoteReference w:id="3"/>
            </w:r>
          </w:p>
        </w:tc>
      </w:tr>
      <w:tr w:rsidR="002C20E3" w:rsidRPr="002D500B" w:rsidTr="00FD003F">
        <w:trPr>
          <w:trHeight w:val="38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Актуальность и социальная значимость</w:t>
            </w:r>
            <w:r>
              <w:rPr>
                <w:rStyle w:val="af1"/>
                <w:sz w:val="28"/>
                <w:szCs w:val="28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87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Уникальность использованных материалов</w:t>
            </w:r>
            <w:r w:rsidRPr="00FD003F">
              <w:rPr>
                <w:vertAlign w:val="superscript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Достоверность содержания</w:t>
            </w:r>
            <w:r w:rsidRPr="00FD003F">
              <w:rPr>
                <w:rStyle w:val="af1"/>
                <w:sz w:val="28"/>
                <w:szCs w:val="28"/>
              </w:rPr>
              <w:footnoteReference w:id="6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6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 xml:space="preserve">Соответствие содержания </w:t>
            </w:r>
            <w:r>
              <w:rPr>
                <w:sz w:val="28"/>
                <w:szCs w:val="28"/>
              </w:rPr>
              <w:t xml:space="preserve">работы </w:t>
            </w:r>
            <w:r w:rsidRPr="00FD003F">
              <w:rPr>
                <w:sz w:val="28"/>
                <w:szCs w:val="28"/>
              </w:rPr>
              <w:t>законодательству Российской Федерации</w:t>
            </w:r>
            <w:r w:rsidRPr="00FD003F">
              <w:rPr>
                <w:vertAlign w:val="superscript"/>
              </w:rPr>
              <w:foot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1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1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Логичность, ясность </w:t>
            </w:r>
            <w:r w:rsidRPr="00FD003F">
              <w:rPr>
                <w:sz w:val="28"/>
                <w:szCs w:val="28"/>
              </w:rPr>
              <w:t>сценария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2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Оригинальность авторского замысла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3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Целостность композиции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74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Техника исполнения (актерская работа, операторская работа, монтаж, музыкальное оформление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D500B">
              <w:rPr>
                <w:sz w:val="28"/>
                <w:szCs w:val="28"/>
              </w:rPr>
              <w:t xml:space="preserve">рименение </w:t>
            </w:r>
            <w:r>
              <w:rPr>
                <w:sz w:val="28"/>
                <w:szCs w:val="28"/>
              </w:rPr>
              <w:t>современных технологических</w:t>
            </w:r>
            <w:r w:rsidRPr="002D500B">
              <w:rPr>
                <w:sz w:val="28"/>
                <w:szCs w:val="28"/>
              </w:rPr>
              <w:t xml:space="preserve"> решений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69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Перспективность с точки зрения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 xml:space="preserve">применения работы </w:t>
            </w:r>
            <w:r>
              <w:rPr>
                <w:sz w:val="28"/>
                <w:szCs w:val="28"/>
              </w:rPr>
              <w:br/>
            </w:r>
            <w:r w:rsidRPr="002D500B">
              <w:rPr>
                <w:sz w:val="28"/>
                <w:szCs w:val="28"/>
              </w:rPr>
              <w:t>на практике</w:t>
            </w:r>
            <w:r>
              <w:rPr>
                <w:sz w:val="28"/>
                <w:szCs w:val="28"/>
              </w:rPr>
              <w:t>, апробация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675EA8" w:rsidRPr="002D500B" w:rsidTr="00FD003F">
        <w:trPr>
          <w:trHeight w:val="42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ind w:left="-7" w:right="-438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DE70E8" w:rsidRDefault="00675EA8" w:rsidP="00594689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</w:tbl>
    <w:p w:rsidR="00675EA8" w:rsidRDefault="00675EA8" w:rsidP="00675EA8">
      <w:pPr>
        <w:pStyle w:val="a3"/>
        <w:kinsoku w:val="0"/>
        <w:overflowPunct w:val="0"/>
        <w:rPr>
          <w:sz w:val="26"/>
          <w:szCs w:val="26"/>
        </w:rPr>
      </w:pPr>
    </w:p>
    <w:p w:rsidR="00742849" w:rsidRDefault="00742849">
      <w:pPr>
        <w:widowControl/>
        <w:autoSpaceDE/>
        <w:autoSpaceDN/>
        <w:adjustRightInd/>
        <w:spacing w:after="200" w:line="276" w:lineRule="auto"/>
        <w:rPr>
          <w:spacing w:val="-3"/>
          <w:sz w:val="28"/>
          <w:szCs w:val="28"/>
        </w:rPr>
      </w:pPr>
      <w:r>
        <w:rPr>
          <w:spacing w:val="-3"/>
        </w:rPr>
        <w:br w:type="page"/>
      </w:r>
    </w:p>
    <w:p w:rsidR="00675EA8" w:rsidRPr="002D500B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  <w:r w:rsidRPr="002D500B">
        <w:rPr>
          <w:spacing w:val="-3"/>
        </w:rPr>
        <w:lastRenderedPageBreak/>
        <w:t xml:space="preserve">По результатам экспертизы конкурсная работа </w:t>
      </w:r>
      <w:r w:rsidRPr="002D500B">
        <w:rPr>
          <w:b/>
          <w:spacing w:val="-3"/>
        </w:rPr>
        <w:t>рекомендуется/</w:t>
      </w:r>
      <w:r w:rsidRPr="002D500B">
        <w:rPr>
          <w:b/>
          <w:spacing w:val="-3"/>
        </w:rPr>
        <w:br/>
        <w:t>не рекомендуется</w:t>
      </w:r>
      <w:r w:rsidRPr="002D500B">
        <w:rPr>
          <w:spacing w:val="-3"/>
        </w:rPr>
        <w:t xml:space="preserve"> (нужное подчеркнуть) к участию в финале Всероссийского конкурса на лучшую работу по вопросам избирательного права </w:t>
      </w:r>
      <w:r w:rsidRPr="002D500B">
        <w:rPr>
          <w:spacing w:val="-3"/>
        </w:rPr>
        <w:br/>
        <w:t xml:space="preserve">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Pr="002D500B">
        <w:rPr>
          <w:spacing w:val="-3"/>
        </w:rPr>
        <w:br/>
        <w:t xml:space="preserve">в органы государственной власти, органы местного самоуправления </w:t>
      </w:r>
      <w:r w:rsidRPr="002D500B">
        <w:rPr>
          <w:spacing w:val="-3"/>
        </w:rPr>
        <w:br/>
        <w:t>в Российской Федерации и участников избирательных кампаний.</w:t>
      </w: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17"/>
          <w:szCs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675EA8" w:rsidRPr="002D500B" w:rsidTr="00594689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2385"/>
              </w:tabs>
              <w:kinsoku w:val="0"/>
              <w:overflowPunct w:val="0"/>
              <w:spacing w:line="293" w:lineRule="exact"/>
              <w:ind w:left="784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3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675EA8" w:rsidRPr="002D500B" w:rsidTr="00594689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818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(дата)</w:t>
            </w:r>
          </w:p>
        </w:tc>
      </w:tr>
    </w:tbl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jc w:val="both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91"/>
        <w:ind w:left="339"/>
        <w:rPr>
          <w:sz w:val="20"/>
          <w:szCs w:val="20"/>
        </w:rPr>
        <w:sectPr w:rsidR="00675EA8" w:rsidRPr="002D500B" w:rsidSect="0060384B">
          <w:headerReference w:type="default" r:id="rId10"/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675EA8" w:rsidRPr="002D500B" w:rsidRDefault="00675EA8" w:rsidP="00675EA8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 1.3</w:t>
      </w:r>
    </w:p>
    <w:p w:rsidR="00675EA8" w:rsidRPr="002D500B" w:rsidRDefault="00675EA8" w:rsidP="00675EA8">
      <w:pPr>
        <w:pStyle w:val="a3"/>
        <w:kinsoku w:val="0"/>
        <w:overflowPunct w:val="0"/>
        <w:ind w:left="4536" w:right="3" w:firstLine="4"/>
        <w:jc w:val="center"/>
        <w:rPr>
          <w:sz w:val="24"/>
          <w:szCs w:val="24"/>
        </w:rPr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 xml:space="preserve"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 w:rsidRPr="002D500B">
        <w:rPr>
          <w:sz w:val="24"/>
          <w:szCs w:val="24"/>
        </w:rPr>
        <w:br/>
        <w:t>и участников избирательных кампаний</w:t>
      </w:r>
    </w:p>
    <w:p w:rsidR="00675EA8" w:rsidRPr="006B20F0" w:rsidRDefault="00675EA8" w:rsidP="00675EA8">
      <w:pPr>
        <w:pStyle w:val="a3"/>
        <w:kinsoku w:val="0"/>
        <w:overflowPunct w:val="0"/>
        <w:spacing w:before="6"/>
        <w:rPr>
          <w:sz w:val="32"/>
        </w:rPr>
      </w:pPr>
    </w:p>
    <w:p w:rsidR="00675EA8" w:rsidRPr="002D500B" w:rsidRDefault="00675EA8" w:rsidP="00742849">
      <w:pPr>
        <w:pStyle w:val="1"/>
        <w:kinsoku w:val="0"/>
        <w:overflowPunct w:val="0"/>
        <w:spacing w:before="1" w:line="322" w:lineRule="exact"/>
        <w:ind w:left="0" w:right="3"/>
      </w:pPr>
      <w:r w:rsidRPr="002D500B">
        <w:t>Критерии</w:t>
      </w:r>
    </w:p>
    <w:p w:rsidR="00675EA8" w:rsidRPr="002D500B" w:rsidRDefault="00675EA8" w:rsidP="00742849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2D500B">
        <w:rPr>
          <w:b/>
          <w:bCs/>
        </w:rPr>
        <w:t>оценки конкурсных работ в номинации «Научный фронт»</w:t>
      </w:r>
    </w:p>
    <w:p w:rsidR="00675EA8" w:rsidRPr="002D500B" w:rsidRDefault="00D00072" w:rsidP="00675EA8">
      <w:pPr>
        <w:pStyle w:val="a3"/>
        <w:kinsoku w:val="0"/>
        <w:overflowPunct w:val="0"/>
        <w:spacing w:before="11"/>
        <w:rPr>
          <w:b/>
          <w:bCs/>
          <w:sz w:val="22"/>
          <w:szCs w:val="22"/>
        </w:rPr>
      </w:pPr>
      <w:r w:rsidRPr="00D00072">
        <w:rPr>
          <w:noProof/>
        </w:rPr>
        <w:pict>
          <v:group id="Группа 11" o:spid="_x0000_s2086" style="position:absolute;margin-left:196.35pt;margin-top:15.15pt;width:244.75pt;height:1pt;z-index:251683840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vuDAQAAFcbAAAOAAAAZHJzL2Uyb0RvYy54bWzsWW2O2zYQ/V+gdyD4s0BXX7YlG+sNiiS7&#10;KJA2AbI9AC1RH6gkqqRsefsrQI/Qi/QGvUJyozySsq0qGxTJxsU20C5gU5rRcPhm+Cw9XT7ZVyXZ&#10;cakKUa+pd+FSwutYJEWdrekvt9ffR5SoltUJK0XN1/SOK/rk6ttvLrtmxX2RizLhkiBIrVZds6Z5&#10;2zYrx1FxziumLkTDaxhTISvW4lBmTiJZh+hV6fiuu3A6IZNGipgrhbPPrJFemfhpyuP2ZZoq3pJy&#10;TZFbaz6l+dzoT+fqkq0yyZq8iPs02GdkUbGixqTHUM9Yy8hWFh+EqopYCiXS9iIWlSPStIi5WQNW&#10;47mj1dxIsW3MWrJVlzVHmADtCKfPDhv/vHslSZGgdh4lNatQo7d/vnvz7o+3f+P/L4LTwKhrshVc&#10;b2Tzunkl7UIxfCHiXxXMztiujzPrTDbdTyJBWLZthcFon8pKh8Dqyd6U4u5YCr5vSYyTgedGgT+n&#10;JIbN80O3L1Wco576qmDph5TAGLiBrWKcP+8vnkXL/krfXOawlZ3T5NnnpReFnlMnWNXDYH2ds4ab&#10;aimNVQ/rAllaWK8l57qRyWxuITVuBzzVEMyBRSepgPm/wngCxPMtIAcsPX8eWCBHcLBVvFXtDRem&#10;HGz3QrV2PyQYmSInfe632DtpVWJrfOcQl3TExOydDz5ooIFPTuxs2BPHKP7AAxH8jwRCtvcEQhWz&#10;Q2IsP+Qa7+s+WYwI07Tjmi5rhNJ9ojNHl9yaNkYIeOmVfcQZCWpn01EHZ/vdTyLBKGMukZSASzYW&#10;9Ia1Ojc9hx6STrevxj9fUwCiz1dix2+F8WhHGwBznaxlPfTSeJnsDi1tzbhCz4M9aAdmbp3yoLK1&#10;uC7K0lSrrE1GnheEJhclyiLRVp2OktnmaSnJjmm2NH96UYj2DzewUp2YaDlnyfN+3LKitGP4lwAZ&#10;m822rt1pG5HcoY2lsByM3wwMciF/p6QD/66p+m3LJKek/LHGTlx6s5kmbHMwm4fAjsihZTO0sDpG&#10;qDVtKVpAD5+2luS3jSyyHDN5Zrm1+AEslBa6z01+Nqv+AGTwX7ECfhbHrLA4ByvMvQhUqGlyzApR&#10;sPjSpKBDmr447fhP44QomIMS7gnzlTGCwf6hhACwJj44McX/mw+WH/JBeA4+WLj+bOKDx3aHMPGB&#10;Wk33B4OnhhB3O+P7g+gsfBAtJj54dE8MEx9MfICHp5OKEB7FmZOKsDwHH4ShO/HBxAeTfvC49YMQ&#10;UtDo/mBudCGtuYA2vpiqGM1nePa+Tz/wQzyzaHUWyowViQ667lB6+iRRUYd8kH7ghxH0g3vCfGX6&#10;gcH+ofoBwJr0g/PrB+adA97eGB21f9OkXw8Nj43+eHofdvUeAAD//wMAUEsDBBQABgAIAAAAIQAe&#10;KzXy3wAAAAkBAAAPAAAAZHJzL2Rvd25yZXYueG1sTI9NS8NAEIbvgv9hGcGb3XygpjGbUop6KoKt&#10;IL1ts9MkNDsbstsk/feOJ73Nx8M7zxSr2XZixMG3jhTEiwgEUuVMS7WCr/3bQwbCB01Gd45QwRU9&#10;rMrbm0Lnxk30ieMu1IJDyOdaQRNCn0vpqwat9gvXI/Hu5AarA7dDLc2gJw63nUyi6Ela3RJfaHSP&#10;mwar8+5iFbxPelqn8eu4PZ8218P+8eN7G6NS93fz+gVEwDn8wfCrz+pQstPRXch40SlIl8kzo1xE&#10;KQgGsixJQBx5kKQgy0L+/6D8AQAA//8DAFBLAQItABQABgAIAAAAIQC2gziS/gAAAOEBAAATAAAA&#10;AAAAAAAAAAAAAAAAAABbQ29udGVudF9UeXBlc10ueG1sUEsBAi0AFAAGAAgAAAAhADj9If/WAAAA&#10;lAEAAAsAAAAAAAAAAAAAAAAALwEAAF9yZWxzLy5yZWxzUEsBAi0AFAAGAAgAAAAhAKtRC+4MBAAA&#10;VxsAAA4AAAAAAAAAAAAAAAAALgIAAGRycy9lMm9Eb2MueG1sUEsBAi0AFAAGAAgAAAAhAB4rNfLf&#10;AAAACQEAAA8AAAAAAAAAAAAAAAAAZgYAAGRycy9kb3ducmV2LnhtbFBLBQYAAAAABAAEAPMAAABy&#10;BwAAAAA=&#10;" o:allowincell="f">
            <v:shape id="Freeform 45" o:spid="_x0000_s2092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F9MYA&#10;AADbAAAADwAAAGRycy9kb3ducmV2LnhtbESPQWsCMRSE74X+h/AK3mq2Uq1djVKrhdqTVZH29tg8&#10;d7fdvMRN1PXfG0HwOMzMN8xw3JhKHKj2pWUFT+0EBHFmdcm5gvXq47EPwgdkjZVlUnAiD+PR/d0Q&#10;U22P/E2HZchFhLBPUUERgkul9FlBBn3bOuLobW1tMERZ51LXeIxwU8lOkvSkwZLjQoGO3gvK/pd7&#10;o+BrtZu4hX/9qxbueTbtbrrzn/6vUq2H5m0AIlATbuFr+1Mr6L3A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DF9M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46" o:spid="_x0000_s2091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GCcEA&#10;AADbAAAADwAAAGRycy9kb3ducmV2LnhtbERPTWsCMRC9F/wPYYTeatZSVFajiFj02FVBj+Nm3Kxu&#10;JksSddtf3xwKPT7e92zR2UY8yIfasYLhIANBXDpdc6XgsP98m4AIEVlj45gUfFOAxbz3MsNcuycX&#10;9NjFSqQQDjkqMDG2uZShNGQxDFxLnLiL8xZjgr6S2uMzhdtGvmfZSFqsOTUYbGllqLzt7lbBCYux&#10;GW/9z0e9uZ0PX+vieF12Sr32u+UURKQu/ov/3FutYJTGpi/pB8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hRgn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47" o:spid="_x0000_s2090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3jksQA&#10;AADbAAAADwAAAGRycy9kb3ducmV2LnhtbESPQWsCMRSE7wX/Q3hCbzWrFLWrUURa6tFVoT2+bp6b&#10;1c3LkqS67a9vBKHHYWa+YebLzjbiQj7UjhUMBxkI4tLpmisFh/3b0xREiMgaG8ek4IcCLBe9hznm&#10;2l25oMsuViJBOOSowMTY5lKG0pDFMHAtcfKOzluMSfpKao/XBLeNHGXZWFqsOS0YbGltqDzvvq2C&#10;TywmZrLxv8/1+/nrsH0tPk6rTqnHfreagYjUxf/wvb3RCsYvcPu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t45L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48" o:spid="_x0000_s2089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7c0sEA&#10;AADbAAAADwAAAGRycy9kb3ducmV2LnhtbERPz2vCMBS+D/wfwhN2m6ki66hGEXHocXWCHp/Ns6k2&#10;LyXJtNtfvxwGO358v+fL3rbiTj40jhWMRxkI4srphmsFh8/3lzcQISJrbB2Tgm8KsFwMnuZYaPfg&#10;ku77WIsUwqFABSbGrpAyVIYshpHriBN3cd5iTNDXUnt8pHDbykmWvUqLDacGgx2tDVW3/ZdVcMIy&#10;N/nO/0yb7e18+NiUx+uqV+p52K9mICL18V/8595pBXlan76k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O3NL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49" o:spid="_x0000_s2088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J5ScQA&#10;AADbAAAADwAAAGRycy9kb3ducmV2LnhtbESPQWsCMRSE7wX/Q3hCbzWrlK6sRpFS0WNXhfb43Dw3&#10;q5uXJYm67a9vCoUeh5n5hpkve9uKG/nQOFYwHmUgiCunG64VHPbrpymIEJE1to5JwRcFWC4GD3Ms&#10;tLtzSbddrEWCcChQgYmxK6QMlSGLYeQ64uSdnLcYk/S11B7vCW5bOcmyF2mx4bRgsKNXQ9Vld7UK&#10;PrHMTb7138/N5nI8vL+VH+dVr9TjsF/NQETq43/4r73VCvIx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CeUn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50" o:spid="_x0000_s2087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Hp8IA&#10;AADbAAAADwAAAGRycy9kb3ducmV2LnhtbESPT4vCMBTE74LfITzBm6b24Eo1iroKy97Wf+dH82yr&#10;zUs3idr99htB8DjMzG+Y2aI1tbiT85VlBaNhAoI4t7riQsFhvx1MQPiArLG2TAr+yMNi3u3MMNP2&#10;wT9034VCRAj7DBWUITSZlD4vyaAf2oY4emfrDIYoXSG1w0eEm1qmSTKWBiuOCyU2tC4pv+5uRsHq&#10;kIZJ7X4v++XG6M+TGX3f/FGpfq9dTkEEasM7/Gp/aQUfKTy/x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IenwgAAANsAAAAPAAAAAAAAAAAAAAAAAJgCAABkcnMvZG93&#10;bnJldi54bWxQSwUGAAAAAAQABAD1AAAAhwMAAAAA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(шифр конкурсной работы)</w:t>
      </w:r>
    </w:p>
    <w:p w:rsidR="00675EA8" w:rsidRPr="002D500B" w:rsidRDefault="00D00072" w:rsidP="00675EA8">
      <w:pPr>
        <w:pStyle w:val="a3"/>
        <w:kinsoku w:val="0"/>
        <w:overflowPunct w:val="0"/>
        <w:spacing w:before="2"/>
        <w:rPr>
          <w:sz w:val="23"/>
          <w:szCs w:val="23"/>
        </w:rPr>
      </w:pPr>
      <w:r w:rsidRPr="00D00072">
        <w:rPr>
          <w:noProof/>
        </w:rPr>
        <w:pict>
          <v:group id="Группа 10" o:spid="_x0000_s2074" style="position:absolute;margin-left:84.95pt;margin-top:15.3pt;width:454.65pt;height:1pt;z-index:251684864;mso-wrap-distance-left:0;mso-wrap-distance-right:0;mso-position-horizontal-relative:page" coordorigin="1699,306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1YuQQAAK4vAAAOAAAAZHJzL2Uyb0RvYy54bWzsWl1u4zYQfi/QOxB6LNBYki3JNuIsit1N&#10;UGDbXWDTA9D6sYRKokrKcdKnBXqEXqQ36BV2b7TfkHKsKAmKXTuFmzIBDEocDocfh5+GQ56+uK5K&#10;dpVKVYh64XgnrsPSOhZJUa8Wzi+X599PHaZaXie8FHW6cG5S5bw4+/ab000zT32RizJJJYOSWs03&#10;zcLJ27aZj0YqztOKqxPRpDUqMyEr3uJRrkaJ5Btor8qR77rhaCNk0kgRp0rh7StT6Zxp/VmWxu3b&#10;LFNpy8qFA9ta/Sv175J+R2enfL6SvMmLuDODf4UVFS9qdHqr6hVvOVvL4p6qqoilUCJrT2JRjUSW&#10;FXGqx4DReO5gNBdSrBs9ltV8s2puYQK0A5y+Wm3889U7yYoEcwd4al5hjj7++enDpz8+/o3/vxhe&#10;A6NNs5pD9EI275t30gwUxTci/lWhejSsp+eVEWbLzU8igVq+boXG6DqTFanA6Nm1noqb26lIr1sW&#10;42UQRRM3CBwWo87zI7ebqjjHfFIrL5zNHIbKsRuaWYzz113jmTsbm5a+bjbic9OntrOziwYFn1M7&#10;WNV+sL7PeZPq2VKEVQcrjcHAei7TlByZBb6BVItt8VR9MHs1ZKQC5v8I4w4Qb2IA2WLp+cHDcPB5&#10;vFbtRSr0dPCrN6o16yFBSU9y0tl+CefIqhJL47sRc9mGaZ2d8FbGuyOTMwM+1sStFr8nAQ3+I4pg&#10;ba+zrSLM4mprGM+3tsbXdWcsSowT7bjayxqhyE/IcnjJpUeYQAWkaGSPCMNAEh73hU2jrhMJRhly&#10;iXQYuGRpQG94S7ZRH1RkG3Jfwj9fOACE3lfiKr0UWqIdLAD0tast674U4aWt27q0qUYL6keP7bZv&#10;Mrk3s7U4L8pSz1ZZa4s8bxxpW5Qoi4RqyRwlV8uXpWRXnNhS/3VA3BEDK9WJ1panPHndlVtelKaM&#10;3kuAjMVmXNestKVIbuDGUhgOxjcDhVzI3x22Af8uHPXbmsvUYeWPNVbizJtMiLD1wySIgB2T/Zpl&#10;v4bXMVQtnNaBC1DxZWtIft3IYpWjJ08PtxY/gIWygvxc22es6h5ABv8WK4T3WUE7HWEG8jgYK/iz&#10;AF0RTQ5ZYTpGBbGrWaaYtC0v913ni0iBVGq/2K34L+OE6TgAJTyg5pkxgsZ+X0IAWJYPdkzx3+aD&#10;6D4f6K/4oflgHM0sHxxdhGD5QM1tfNDfNWDbPNw1BPRtPTQfTEIKA2x8oKPxo9kxWD6wfGA2Atss&#10;AnIdQz7Qsfah+SCYRCaqtPuF+fFkECwfWD64wwchsiFDPoieIj4Ix94jfOBH4KTD5g9I5V75Az+a&#10;In/wgJpnlj/Q2O+bPwBYNn/wTPIHIfJsQz6YPgkfBDPjNffiA5PlPiwhaJ17MQJlze0pgz1l+F+e&#10;MoQ4MBqygv7CHnrXEE3pmNNmEWwWwZ46IrnMjvTUMUQYPOADbCSeIKs4DWeWD+wpg72FcNy3EMLJ&#10;fT7Q92QOHR/MgjG6svGBjQ9sfHDM8QE+2sP44GnuKrrj6BFCmHjILxw2i0Aq90oiTLwIOYQH1Dyz&#10;tKLGft+0IsCyacWnTyvqq8y4FK4vfnYX2OnWef9ZX2vcXbM/+wwAAP//AwBQSwMEFAAGAAgAAAAh&#10;ABMkf+rgAAAACgEAAA8AAABkcnMvZG93bnJldi54bWxMj8FKw0AQhu+C77CM4M3uJsVoYjalFPVU&#10;BFtBvE2TaRKanQ3ZbZK+vduTHv+Zj3++yVez6cRIg2sta4gWCgRxaauWaw1f+7eHZxDOI1fYWSYN&#10;F3KwKm5vcswqO/EnjTtfi1DCLkMNjfd9JqUrGzLoFrYnDrujHQz6EIdaVgNOodx0MlYqkQZbDhca&#10;7GnTUHnanY2G9wmn9TJ6Hben4+bys3/8+N5GpPX93bx+AeFp9n8wXPWDOhTB6WDPXDnRhZykaUA1&#10;LFUC4gqopzQGcQiTOAFZ5PL/C8UvAAAA//8DAFBLAQItABQABgAIAAAAIQC2gziS/gAAAOEBAAAT&#10;AAAAAAAAAAAAAAAAAAAAAABbQ29udGVudF9UeXBlc10ueG1sUEsBAi0AFAAGAAgAAAAhADj9If/W&#10;AAAAlAEAAAsAAAAAAAAAAAAAAAAALwEAAF9yZWxzLy5yZWxzUEsBAi0AFAAGAAgAAAAhAPgaPVi5&#10;BAAAri8AAA4AAAAAAAAAAAAAAAAALgIAAGRycy9lMm9Eb2MueG1sUEsBAi0AFAAGAAgAAAAhABMk&#10;f+rgAAAACgEAAA8AAAAAAAAAAAAAAAAAEwcAAGRycy9kb3ducmV2LnhtbFBLBQYAAAAABAAEAPMA&#10;AAAgCAAAAAA=&#10;" o:allowincell="f">
            <v:shape id="Freeform 52" o:spid="_x0000_s2085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0pcYA&#10;AADbAAAADwAAAGRycy9kb3ducmV2LnhtbESPT0vDQBTE70K/w/IK3uymYqTGboN/QXuKiYi9PbKv&#10;SWr27Zpd2/jt3YLQ4zAzv2GW+Wh6safBd5YVzGcJCOLa6o4bBe/V88UChA/IGnvLpOCXPOSrydkS&#10;M20P/Eb7MjQiQthnqKANwWVS+rolg35mHXH0tnYwGKIcGqkHPES46eVlklxLgx3HhRYdPbRUf5U/&#10;RsG6+r53hb/Z9YW7enpMP9LXz8VGqfPpeHcLItAYTuH/9otWkKZw/BJ/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I0pc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53" o:spid="_x0000_s2084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69XcQA&#10;AADbAAAADwAAAGRycy9kb3ducmV2LnhtbESPQWsCMRSE7wX/Q3hCbzWrtFpWo4i01KOrQnt83Tw3&#10;q5uXJUl1219vCoLHYWa+YWaLzjbiTD7UjhUMBxkI4tLpmisF+9370yuIEJE1No5JwS8FWMx7DzPM&#10;tbtwQedtrESCcMhRgYmxzaUMpSGLYeBa4uQdnLcYk/SV1B4vCW4bOcqysbRYc1ow2NLKUHna/lgF&#10;X1hMzGTt/57rj9P3fvNWfB6XnVKP/W45BRGpi/fwrb3WCl7G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evV3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54" o:spid="_x0000_s2083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IYxsQA&#10;AADbAAAADwAAAGRycy9kb3ducmV2LnhtbESPQWsCMRSE7wX/Q3iF3mq2RbuyGkWkoseuFerxuXlu&#10;VjcvS5Lqtr++KRR6HGbmG2a26G0rruRD41jB0zADQVw53XCtYP++fpyACBFZY+uYFHxRgMV8cDfD&#10;Qrsbl3TdxVokCIcCFZgYu0LKUBmyGIauI07eyXmLMUlfS+3xluC2lc9Z9iItNpwWDHa0MlRddp9W&#10;wQHL3ORb/z1qNpfj/u21/Dgve6Ue7vvlFESkPv6H/9pbrWCcw+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GM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55" o:spid="_x0000_s2082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2MtMEA&#10;AADbAAAADwAAAGRycy9kb3ducmV2LnhtbERPTWsCMRC9F/wPYYTeatbSVlmNItJSj64Kehw342Z1&#10;M1mSVLf99eZQ8Ph439N5ZxtxJR9qxwqGgwwEcel0zZWC3fbrZQwiRGSNjWNS8EsB5rPe0xRz7W5c&#10;0HUTK5FCOOSowMTY5lKG0pDFMHAtceJOzluMCfpKao+3FG4b+ZplH9JizanBYEtLQ+Vl82MVHLAY&#10;mdHK/73V35fjbv1Z7M+LTqnnfreYgIjUxYf4373SCt7T2P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NjLT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56" o:spid="_x0000_s2081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EpL8UA&#10;AADbAAAADwAAAGRycy9kb3ducmV2LnhtbESPQWsCMRSE7wX/Q3iCt5qt1NpujSLSUo9dK7TH183r&#10;ZuvmZUmirv56Iwgeh5n5hpnOO9uIPflQO1bwMMxAEJdO11wp2Hy93z+DCBFZY+OYFBwpwHzWu5ti&#10;rt2BC9qvYyUShEOOCkyMbS5lKA1ZDEPXEifvz3mLMUlfSe3xkOC2kaMse5IWa04LBltaGiq3651V&#10;8IPFxExW/vRYf2x/N59vxff/olNq0O8WryAidfEWvrZXWsH4BS5f0g+Qs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gSkvxQAAANs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57" o:spid="_x0000_s2080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qlr8A&#10;AADbAAAADwAAAGRycy9kb3ducmV2LnhtbERPPW/CMBDdkfofrKvEBg4MCAWciLYgITYgdD7F1yQQ&#10;n1PbQPj3eEBifHrfy7w3rbiR841lBZNxAoK4tLrhSkFx3IzmIHxA1thaJgUP8pBnH4MlptreeU+3&#10;Q6hEDGGfooI6hC6V0pc1GfRj2xFH7s86gyFCV0nt8B7DTSunSTKTBhuODTV29F1TeTlcjYKvYhrm&#10;rfs/H1dro39+zWR39Selhp/9agEiUB/e4pd7qxXM4vr4Jf4A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7yqWvwAAANsAAAAPAAAAAAAAAAAAAAAAAJgCAABkcnMvZG93bnJl&#10;di54bWxQSwUGAAAAAAQABAD1AAAAhAMAAAAA&#10;" path="m,l278,e" filled="f" strokeweight=".30936mm">
              <v:path arrowok="t" o:connecttype="custom" o:connectlocs="0,0;278,0" o:connectangles="0,0"/>
            </v:shape>
            <v:shape id="Freeform 58" o:spid="_x0000_s2079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4G8YA&#10;AADbAAAADwAAAGRycy9kb3ducmV2LnhtbESPT2sCMRTE7wW/Q3hCbzVrqWJXo2j/QOvJqojeHpvn&#10;7urmJW5S3X57IxQ8DjPzG2Y0aUwlzlT70rKCbicBQZxZXXKuYL36fBqA8AFZY2WZFPyRh8m49TDC&#10;VNsL/9B5GXIRIexTVFCE4FIpfVaQQd+xjjh6e1sbDFHWudQ1XiLcVPI5SfrSYMlxoUBHbwVlx+Wv&#10;UTBfnWZu4V8P1cK9fLz3Nr3v7WCn1GO7mQ5BBGrCPfzf/tIK+l2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X4G8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59" o:spid="_x0000_s2078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x48QA&#10;AADbAAAADwAAAGRycy9kb3ducmV2LnhtbESPQWsCMRSE70L/Q3iF3mq2UlRWo4hY6rGrC3p8bp6b&#10;rZuXJUl121/fFAoeh5n5hpkve9uKK/nQOFbwMsxAEFdON1wrKPdvz1MQISJrbB2Tgm8KsFw8DOaY&#10;a3fjgq67WIsE4ZCjAhNjl0sZKkMWw9B1xMk7O28xJulrqT3eEty2cpRlY2mx4bRgsKO1oeqy+7IK&#10;jlhMzGTrf16b98up/NgUh89Vr9TTY7+agYjUx3v4v73VCsYj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JceP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60" o:spid="_x0000_s2077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UeMQA&#10;AADbAAAADwAAAGRycy9kb3ducmV2LnhtbESPQWsCMRSE7wX/Q3hCbzWrLVpWo4i01KOrQnt83Tw3&#10;q5uXJUl1219vCoLHYWa+YWaLzjbiTD7UjhUMBxkI4tLpmisF+9370yuIEJE1No5JwS8FWMx7DzPM&#10;tbtwQedtrESCcMhRgYmxzaUMpSGLYeBa4uQdnLcYk/SV1B4vCW4bOcqysbRYc1ow2NLKUHna/lgF&#10;X1hMzGTt/17qj9P3fvNWfB6XnVKP/W45BRGpi/fwrb3WCsbP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F1Hj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61" o:spid="_x0000_s2076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xMDMQA&#10;AADbAAAADwAAAGRycy9kb3ducmV2LnhtbESPQWsCMRSE7wX/Q3iCN81WRMvWKCJKPXZVaI+vm9fN&#10;1s3LkqS69tcbQehxmJlvmPmys404kw+1YwXPowwEcel0zZWC42E7fAERIrLGxjEpuFKA5aL3NMdc&#10;uwsXdN7HSiQIhxwVmBjbXMpQGrIYRq4lTt638xZjkr6S2uMlwW0jx1k2lRZrTgsGW1obKk/7X6vg&#10;E4uZme3836R+O30d3zfFx8+qU2rQ71avICJ18T/8aO+0gukE7l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TAz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62" o:spid="_x0000_s2075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+CsMA&#10;AADbAAAADwAAAGRycy9kb3ducmV2LnhtbESPT4vCMBTE74LfITzBm6aKinaNIv5D2JNV2D0+mrdt&#10;sXmpTbTdb78RFjwOM/MbZrluTSmeVLvCsoLRMAJBnFpdcKbgejkM5iCcR9ZYWiYFv+Rgvep2lhhr&#10;2/CZnonPRICwi1FB7n0VS+nSnAy6oa2Ig/dja4M+yDqTusYmwE0px1E0kwYLDgs5VrTNKb0lD6Ng&#10;N26+7efXhheTe3IsztP9JdtFSvV77eYDhKfWv8P/7ZNWMJvC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+CsMAAADbAAAADwAAAAAAAAAAAAAAAACYAgAAZHJzL2Rv&#10;d25yZXYueG1sUEsFBgAAAAAEAAQA9QAAAIgDAAAAAA=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(тема конкурсной работы)</w:t>
      </w:r>
    </w:p>
    <w:p w:rsidR="00675EA8" w:rsidRPr="002D500B" w:rsidRDefault="00675EA8" w:rsidP="00675EA8">
      <w:pPr>
        <w:pStyle w:val="a3"/>
        <w:kinsoku w:val="0"/>
        <w:overflowPunct w:val="0"/>
        <w:spacing w:before="8"/>
      </w:pPr>
    </w:p>
    <w:tbl>
      <w:tblPr>
        <w:tblW w:w="9475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9"/>
        <w:gridCol w:w="7088"/>
        <w:gridCol w:w="1688"/>
      </w:tblGrid>
      <w:tr w:rsidR="00675EA8" w:rsidRPr="002D500B" w:rsidTr="00594689">
        <w:trPr>
          <w:trHeight w:val="6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15" w:lineRule="exact"/>
              <w:ind w:right="-15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</w:rPr>
              <w:t>№</w:t>
            </w:r>
          </w:p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8" w:lineRule="exact"/>
              <w:ind w:right="-15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1"/>
              <w:ind w:left="-2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Критерии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1"/>
              <w:ind w:left="5" w:right="-10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баллов</w:t>
            </w:r>
            <w:r>
              <w:rPr>
                <w:rStyle w:val="af1"/>
                <w:sz w:val="28"/>
                <w:szCs w:val="28"/>
              </w:rPr>
              <w:footnoteReference w:id="8"/>
            </w:r>
          </w:p>
        </w:tc>
      </w:tr>
      <w:tr w:rsidR="002C20E3" w:rsidRPr="002D500B" w:rsidTr="00072AF5">
        <w:trPr>
          <w:trHeight w:val="62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1975"/>
                <w:tab w:val="left" w:pos="3639"/>
                <w:tab w:val="left" w:pos="4742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содержания работы ее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 xml:space="preserve">теме, объекту </w:t>
            </w:r>
            <w:r>
              <w:rPr>
                <w:sz w:val="28"/>
                <w:szCs w:val="28"/>
              </w:rPr>
              <w:br/>
            </w:r>
            <w:r w:rsidRPr="002D500B">
              <w:rPr>
                <w:sz w:val="28"/>
                <w:szCs w:val="28"/>
              </w:rPr>
              <w:t>и предмету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A061D9">
        <w:trPr>
          <w:trHeight w:val="42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Логичность структуры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A061D9">
        <w:trPr>
          <w:trHeight w:val="34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7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spacing w:line="322" w:lineRule="exact"/>
              <w:ind w:left="110"/>
              <w:rPr>
                <w:position w:val="10"/>
                <w:sz w:val="18"/>
                <w:szCs w:val="18"/>
              </w:rPr>
            </w:pPr>
            <w:r w:rsidRPr="002D500B">
              <w:rPr>
                <w:sz w:val="28"/>
                <w:szCs w:val="28"/>
              </w:rPr>
              <w:t>Самостоятельность (отсутствие некорректных заимствований)</w:t>
            </w:r>
            <w:r>
              <w:rPr>
                <w:rStyle w:val="af1"/>
                <w:sz w:val="28"/>
                <w:szCs w:val="28"/>
              </w:rPr>
              <w:footnoteReference w:id="9"/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67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содержания</w:t>
            </w:r>
            <w:r>
              <w:rPr>
                <w:sz w:val="28"/>
                <w:szCs w:val="28"/>
              </w:rPr>
              <w:t xml:space="preserve"> работы </w:t>
            </w:r>
            <w:r w:rsidRPr="002D500B">
              <w:rPr>
                <w:sz w:val="28"/>
                <w:szCs w:val="28"/>
              </w:rPr>
              <w:t xml:space="preserve">законодательству </w:t>
            </w:r>
            <w:r w:rsidRPr="002D500B">
              <w:rPr>
                <w:sz w:val="28"/>
                <w:szCs w:val="28"/>
              </w:rPr>
              <w:br/>
              <w:t>Российской Федерации</w:t>
            </w:r>
            <w:r w:rsidRPr="00DE70E8">
              <w:rPr>
                <w:vertAlign w:val="superscript"/>
              </w:rPr>
              <w:footnoteReference w:id="10"/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0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0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Полнота исследования темы</w:t>
            </w:r>
            <w:r>
              <w:rPr>
                <w:sz w:val="28"/>
                <w:szCs w:val="28"/>
              </w:rPr>
              <w:t xml:space="preserve"> (использование источников, различных подходов к изучению темы)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A061D9">
        <w:trPr>
          <w:trHeight w:val="119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ind w:left="110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</w:t>
            </w:r>
            <w:r w:rsidRPr="002D500B">
              <w:rPr>
                <w:sz w:val="28"/>
                <w:szCs w:val="28"/>
              </w:rPr>
              <w:t>эмпирически</w:t>
            </w:r>
            <w:r>
              <w:rPr>
                <w:sz w:val="28"/>
                <w:szCs w:val="28"/>
              </w:rPr>
              <w:t>х</w:t>
            </w:r>
            <w:r w:rsidRPr="002D500B">
              <w:rPr>
                <w:sz w:val="28"/>
                <w:szCs w:val="28"/>
              </w:rPr>
              <w:t xml:space="preserve"> данны</w:t>
            </w:r>
            <w:r>
              <w:rPr>
                <w:sz w:val="28"/>
                <w:szCs w:val="28"/>
              </w:rPr>
              <w:t>х</w:t>
            </w:r>
            <w:r w:rsidRPr="002D50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в том числе результат</w:t>
            </w:r>
            <w:r>
              <w:rPr>
                <w:sz w:val="28"/>
                <w:szCs w:val="28"/>
              </w:rPr>
              <w:t>ов</w:t>
            </w:r>
            <w:r w:rsidRPr="002D500B">
              <w:rPr>
                <w:sz w:val="28"/>
                <w:szCs w:val="28"/>
              </w:rPr>
              <w:t xml:space="preserve"> опросов, анализ</w:t>
            </w:r>
            <w:r>
              <w:rPr>
                <w:sz w:val="28"/>
                <w:szCs w:val="28"/>
              </w:rPr>
              <w:t>а</w:t>
            </w:r>
            <w:r w:rsidRPr="002D500B">
              <w:rPr>
                <w:sz w:val="28"/>
                <w:szCs w:val="28"/>
              </w:rPr>
              <w:t xml:space="preserve"> судебной практики </w:t>
            </w:r>
            <w:r>
              <w:rPr>
                <w:sz w:val="28"/>
                <w:szCs w:val="28"/>
              </w:rPr>
              <w:br/>
            </w:r>
            <w:r w:rsidRPr="002D500B">
              <w:rPr>
                <w:sz w:val="28"/>
                <w:szCs w:val="28"/>
              </w:rPr>
              <w:t>и правовых позиций, выраженных в</w:t>
            </w:r>
            <w:r w:rsidRPr="002D500B">
              <w:rPr>
                <w:spacing w:val="69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актах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избирательных комиссий</w:t>
            </w:r>
            <w:r>
              <w:rPr>
                <w:sz w:val="28"/>
                <w:szCs w:val="28"/>
              </w:rPr>
              <w:t>, иных органов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70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Уровень проработанности </w:t>
            </w:r>
            <w:r w:rsidRPr="002D500B">
              <w:rPr>
                <w:w w:val="95"/>
                <w:sz w:val="28"/>
                <w:szCs w:val="28"/>
              </w:rPr>
              <w:t xml:space="preserve">решения </w:t>
            </w:r>
            <w:r w:rsidRPr="002D500B">
              <w:rPr>
                <w:sz w:val="28"/>
                <w:szCs w:val="28"/>
              </w:rPr>
              <w:t>проблемы</w:t>
            </w:r>
            <w:r>
              <w:rPr>
                <w:sz w:val="28"/>
                <w:szCs w:val="28"/>
              </w:rPr>
              <w:t>, наличие механизма реализации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Последовательность и обоснованность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выводов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7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2574"/>
                <w:tab w:val="left" w:pos="3102"/>
                <w:tab w:val="left" w:pos="419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Перспективность с точки зрения</w:t>
            </w:r>
          </w:p>
          <w:p w:rsidR="002C20E3" w:rsidRPr="002D500B" w:rsidRDefault="002C20E3" w:rsidP="00A061D9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применения работы на практике</w:t>
            </w:r>
            <w:r>
              <w:rPr>
                <w:sz w:val="28"/>
                <w:szCs w:val="28"/>
              </w:rPr>
              <w:t>, апробация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675EA8" w:rsidRPr="002D500B" w:rsidTr="00594689">
        <w:trPr>
          <w:trHeight w:val="4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1" w:lineRule="exact"/>
              <w:ind w:left="-7" w:right="-296"/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</w:pPr>
          </w:p>
        </w:tc>
      </w:tr>
    </w:tbl>
    <w:p w:rsidR="00675EA8" w:rsidRPr="002D500B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  <w:r w:rsidRPr="002D500B">
        <w:rPr>
          <w:spacing w:val="-3"/>
        </w:rPr>
        <w:lastRenderedPageBreak/>
        <w:t xml:space="preserve">По результатам экспертизы конкурсная работа </w:t>
      </w:r>
      <w:r w:rsidRPr="002D500B">
        <w:rPr>
          <w:b/>
          <w:spacing w:val="-3"/>
        </w:rPr>
        <w:t xml:space="preserve">рекомендуется/           </w:t>
      </w:r>
      <w:r w:rsidRPr="002D500B">
        <w:rPr>
          <w:b/>
          <w:spacing w:val="-3"/>
        </w:rPr>
        <w:br/>
        <w:t>не рекомендуется</w:t>
      </w:r>
      <w:r w:rsidRPr="002D500B">
        <w:rPr>
          <w:spacing w:val="-3"/>
        </w:rPr>
        <w:t xml:space="preserve"> (нужное подчеркнуть) к участию в финале Всероссийского конкурса на лучшую работу по вопросам избирательного права </w:t>
      </w:r>
      <w:r w:rsidRPr="002D500B">
        <w:rPr>
          <w:spacing w:val="-3"/>
        </w:rPr>
        <w:br/>
        <w:t xml:space="preserve">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Pr="002D500B">
        <w:rPr>
          <w:spacing w:val="-3"/>
        </w:rPr>
        <w:br/>
        <w:t xml:space="preserve">в органы государственной власти, органы местного самоуправления </w:t>
      </w:r>
      <w:r w:rsidRPr="002D500B">
        <w:rPr>
          <w:spacing w:val="-3"/>
        </w:rPr>
        <w:br/>
        <w:t>в Российской Федерации и участников избирательных кампаний.</w:t>
      </w: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5"/>
        <w:rPr>
          <w:sz w:val="17"/>
          <w:szCs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675EA8" w:rsidRPr="002D500B" w:rsidTr="00594689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2385"/>
              </w:tabs>
              <w:kinsoku w:val="0"/>
              <w:overflowPunct w:val="0"/>
              <w:spacing w:line="293" w:lineRule="exact"/>
              <w:ind w:left="784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3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675EA8" w:rsidRPr="002D500B" w:rsidTr="00594689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818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(дата)</w:t>
            </w:r>
          </w:p>
        </w:tc>
      </w:tr>
    </w:tbl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91"/>
        <w:ind w:left="339"/>
        <w:rPr>
          <w:sz w:val="20"/>
          <w:szCs w:val="20"/>
        </w:rPr>
        <w:sectPr w:rsidR="00675EA8" w:rsidRPr="002D500B" w:rsidSect="00594689">
          <w:headerReference w:type="default" r:id="rId11"/>
          <w:footnotePr>
            <w:numRestart w:val="eachSect"/>
          </w:footnotePr>
          <w:pgSz w:w="11910" w:h="16840"/>
          <w:pgMar w:top="1134" w:right="850" w:bottom="1134" w:left="1701" w:header="709" w:footer="567" w:gutter="0"/>
          <w:cols w:space="720"/>
          <w:noEndnote/>
          <w:titlePg/>
          <w:docGrid w:linePitch="299"/>
        </w:sectPr>
      </w:pPr>
    </w:p>
    <w:p w:rsidR="00675EA8" w:rsidRPr="002D500B" w:rsidRDefault="00675EA8" w:rsidP="00675EA8">
      <w:pPr>
        <w:pStyle w:val="a3"/>
        <w:tabs>
          <w:tab w:val="left" w:pos="9214"/>
        </w:tabs>
        <w:kinsoku w:val="0"/>
        <w:overflowPunct w:val="0"/>
        <w:ind w:left="4536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 1.4</w:t>
      </w:r>
    </w:p>
    <w:p w:rsidR="00675EA8" w:rsidRPr="002D500B" w:rsidRDefault="00675EA8" w:rsidP="00675EA8">
      <w:pPr>
        <w:pStyle w:val="a3"/>
        <w:tabs>
          <w:tab w:val="left" w:pos="9214"/>
        </w:tabs>
        <w:kinsoku w:val="0"/>
        <w:overflowPunct w:val="0"/>
        <w:spacing w:before="6"/>
        <w:ind w:left="4536" w:right="3"/>
        <w:jc w:val="center"/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 xml:space="preserve"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 w:rsidRPr="002D500B">
        <w:rPr>
          <w:sz w:val="24"/>
          <w:szCs w:val="24"/>
        </w:rPr>
        <w:br/>
        <w:t>и участников избирательных кампаний</w:t>
      </w:r>
    </w:p>
    <w:p w:rsidR="00675EA8" w:rsidRPr="002D500B" w:rsidRDefault="00675EA8" w:rsidP="00675EA8">
      <w:pPr>
        <w:pStyle w:val="1"/>
        <w:kinsoku w:val="0"/>
        <w:overflowPunct w:val="0"/>
        <w:spacing w:before="1" w:line="322" w:lineRule="exact"/>
      </w:pPr>
    </w:p>
    <w:p w:rsidR="00675EA8" w:rsidRPr="002D500B" w:rsidRDefault="00675EA8" w:rsidP="00675EA8">
      <w:pPr>
        <w:pStyle w:val="1"/>
        <w:kinsoku w:val="0"/>
        <w:overflowPunct w:val="0"/>
        <w:spacing w:before="1" w:line="322" w:lineRule="exact"/>
      </w:pPr>
    </w:p>
    <w:p w:rsidR="00675EA8" w:rsidRPr="002D500B" w:rsidRDefault="00675EA8" w:rsidP="00742849">
      <w:pPr>
        <w:pStyle w:val="1"/>
        <w:kinsoku w:val="0"/>
        <w:overflowPunct w:val="0"/>
        <w:spacing w:before="1" w:line="322" w:lineRule="exact"/>
        <w:ind w:left="0" w:right="3"/>
      </w:pPr>
      <w:r w:rsidRPr="002D500B">
        <w:t>Критерии</w:t>
      </w:r>
    </w:p>
    <w:p w:rsidR="00675EA8" w:rsidRPr="002D500B" w:rsidRDefault="00675EA8" w:rsidP="00742849">
      <w:pPr>
        <w:pStyle w:val="a3"/>
        <w:kinsoku w:val="0"/>
        <w:overflowPunct w:val="0"/>
        <w:spacing w:line="322" w:lineRule="exact"/>
        <w:ind w:right="3"/>
        <w:jc w:val="center"/>
        <w:rPr>
          <w:b/>
          <w:bCs/>
        </w:rPr>
      </w:pPr>
      <w:r w:rsidRPr="002D500B">
        <w:rPr>
          <w:b/>
          <w:bCs/>
        </w:rPr>
        <w:t>оценки конкурсных работ в номинации «Методстанция»</w:t>
      </w:r>
    </w:p>
    <w:p w:rsidR="00675EA8" w:rsidRPr="002D500B" w:rsidRDefault="00D00072" w:rsidP="00675EA8">
      <w:pPr>
        <w:pStyle w:val="a3"/>
        <w:kinsoku w:val="0"/>
        <w:overflowPunct w:val="0"/>
        <w:spacing w:before="11"/>
        <w:rPr>
          <w:b/>
          <w:bCs/>
          <w:sz w:val="22"/>
          <w:szCs w:val="22"/>
        </w:rPr>
      </w:pPr>
      <w:r w:rsidRPr="00D00072">
        <w:rPr>
          <w:noProof/>
        </w:rPr>
        <w:pict>
          <v:group id="Группа 8" o:spid="_x0000_s2067" style="position:absolute;margin-left:196.35pt;margin-top:15.15pt;width:244.75pt;height:1pt;z-index:251685888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pbDwQAAFUbAAAOAAAAZHJzL2Uyb0RvYy54bWzsWWtu3DYQ/l+gdyD4s0Ctxz6kFSwHRRIb&#10;BdImQNwDcCXqgUqiSnJX6/4q0CP0Ir1BrpDcqDOktKsoDorEm8INZAMypRnNDL8ZfiZHl08OdUX2&#10;XKpSNDH1LlxKeJOItGzymP5ye/19SInSrElZJRoe0zuu6JOrb7+57NqI+6IQVcolASONiro2poXW&#10;beQ4Kil4zdSFaHkDwkzImmm4lbmTStaB9bpyfNddO52QaStFwpWCp8+skF4Z+1nGE/0yyxTXpIop&#10;xKbNVZrrFq/O1SWLcsnaokz6MNhnRFGzsgGnR1PPmGZkJ8sPTNVlIoUSmb5IRO2ILCsTbuYAs/Hc&#10;yWxupNi1Zi551OXtESaAdoLTZ5tNft6/kqRMYwqJalgNKXr717s/3v359g38/k1CRKhr8wgUb2T7&#10;un0l7TRh+EIkvyoQO1M53udWmWy7n0QKVtlOC4PQIZM1moC5k4NJxN0xEfygSQIPF54bLvwVJQnI&#10;PD9w+0QlBWQT31ps/IASEC7chc1hUjzvX16Gm/5N37zmsMj6NHH2ceGkoOLUCVT1MFBfF6zlJlcK&#10;sepBXa4HVK8l51jGZL22kBq1AU81BnMkwSAVYP6vMJ4A8XwLyICl568WFsgJHCxKdkrfcGHSwfYv&#10;lLarIYWRSXLaV8QtrJysrmBhfOcQl3TE2OyVBx3vPZ2CWG+wIo5W/JEGWPA/YgiiHTkbDEEW8yEw&#10;VgyxJoemDxZGhCHpuKbKWqGwTjByqJJbDzEBE6CFM/uIMgSIyqaiBmX7t3cigU+mTCIpASbZWtBb&#10;pjE29IFD0mH5Iv5FTAEQfF6LPb8VRkNPFgD4OkmrZqyFeJnohpK2YngD/Zi5HX1jyKPMNuK6rCqT&#10;raoxEXneIjCxKFGVKUoxHCXz7dNKkj1DrjQ/PWrvqQEnNamxVnCWPu/HmpWVHYP3CkCGxWZL1660&#10;rUjvoIylsAwM/zFgUAj5OyUdsG9M1W87Jjkl1Y8NrMSNt1wiXZub5SoA7IgcS7ZjCWsSMBVTTaEE&#10;cPhUW4rftbLMC/Dkmek24gdgoazEOjfx2aj6GyCD/4oVgLss155YIUCsETMgj7OxwsoLgQqRJqes&#10;EC6AmZBd7TKFpA28PC6dTyIFNGnq4rTiP40TwsUKKOEeM18ZIxjsH0oIANbMByem+H/zwXHvdeKD&#10;fuN1Xj5Yu/5y5oPHtkOY+UBF8/5gfGrYfLg/2HyJ/cE6XM988OhODDMfzHxgDwJ9F2EFp5/JeSEw&#10;58BznxeCwJ35YOaDuX/wuPsHKzhXT/nAdLjOzQfhagln7/v6B34Ae5Tz9g/Q5IP6B34QQv/gHjNf&#10;Wf/AYP/Q/gGANfcPvnz/wHxzgG83pkPbf2fCj0Pje9N/PH0Nu/oHAAD//wMAUEsDBBQABgAIAAAA&#10;IQAeKzXy3wAAAAkBAAAPAAAAZHJzL2Rvd25yZXYueG1sTI9NS8NAEIbvgv9hGcGb3XygpjGbUop6&#10;KoKtIL1ts9MkNDsbstsk/feOJ73Nx8M7zxSr2XZixMG3jhTEiwgEUuVMS7WCr/3bQwbCB01Gd45Q&#10;wRU9rMrbm0Lnxk30ieMu1IJDyOdaQRNCn0vpqwat9gvXI/Hu5AarA7dDLc2gJw63nUyi6Ela3RJf&#10;aHSPmwar8+5iFbxPelqn8eu4PZ8218P+8eN7G6NS93fz+gVEwDn8wfCrz+pQstPRXch40SlIl8kz&#10;o1xEKQgGsixJQBx5kKQgy0L+/6D8AQAA//8DAFBLAQItABQABgAIAAAAIQC2gziS/gAAAOEBAAAT&#10;AAAAAAAAAAAAAAAAAAAAAABbQ29udGVudF9UeXBlc10ueG1sUEsBAi0AFAAGAAgAAAAhADj9If/W&#10;AAAAlAEAAAsAAAAAAAAAAAAAAAAALwEAAF9yZWxzLy5yZWxzUEsBAi0AFAAGAAgAAAAhAO3OulsP&#10;BAAAVRsAAA4AAAAAAAAAAAAAAAAALgIAAGRycy9lMm9Eb2MueG1sUEsBAi0AFAAGAAgAAAAhAB4r&#10;NfLfAAAACQEAAA8AAAAAAAAAAAAAAAAAaQYAAGRycy9kb3ducmV2LnhtbFBLBQYAAAAABAAEAPMA&#10;AAB1BwAAAAA=&#10;" o:allowincell="f">
            <v:shape id="Freeform 66" o:spid="_x0000_s2073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8D8YA&#10;AADbAAAADwAAAGRycy9kb3ducmV2LnhtbESPT2sCMRTE7wW/Q3iCt5q1qOjWKK22UD35p5R6e2ye&#10;u2s3L+km1fXbN4LgcZiZ3zCTWWMqcaLal5YV9LoJCOLM6pJzBZ+798cRCB+QNVaWScGFPMymrYcJ&#10;ptqeeUOnbchFhLBPUUERgkul9FlBBn3XOuLoHWxtMERZ51LXeI5wU8mnJBlKgyXHhQIdzQvKfrZ/&#10;RsFq9/vq1n58rNau/7YYfA2W36O9Up128/IMIlAT7uFb+0Mr6A/h+iX+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k8D8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67" o:spid="_x0000_s2072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OG8QA&#10;AADbAAAADwAAAGRycy9kb3ducmV2LnhtbESPQWsCMRSE74L/ITyht5q1SLesRhFpqceuFdrjc/Pc&#10;rG5eliTVbX+9EQoeh5n5hpkve9uKM/nQOFYwGWcgiCunG64V7D7fHl9AhIissXVMCn4pwHIxHMyx&#10;0O7CJZ23sRYJwqFABSbGrpAyVIYshrHriJN3cN5iTNLXUnu8JLht5VOWPUuLDacFgx2tDVWn7Y9V&#10;8I1lbvKN/5s276f97uO1/DqueqUeRv1qBiJSH+/h//ZGK5jm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Ljhv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68" o:spid="_x0000_s2071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aacEA&#10;AADbAAAADwAAAGRycy9kb3ducmV2LnhtbERPTWsCMRC9F/wPYYTeatYiKqtRRCz16Kqgx3EzblY3&#10;kyVJddtf3xwKPT7e93zZ2UY8yIfasYLhIANBXDpdc6XgePh4m4IIEVlj45gUfFOA5aL3MsdcuycX&#10;9NjHSqQQDjkqMDG2uZShNGQxDFxLnLir8xZjgr6S2uMzhdtGvmfZWFqsOTUYbGltqLzvv6yCMxYT&#10;M9n6n1H9eb8cd5vidFt1Sr32u9UMRKQu/ov/3FutYJTGpi/p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UGmn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69" o:spid="_x0000_s2070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/8sQA&#10;AADbAAAADwAAAGRycy9kb3ducmV2LnhtbESPQWsCMRSE7wX/Q3hCbzVrkWpXo0hpqUdXhfb4unlu&#10;VjcvS5Lq6q9vBKHHYWa+YWaLzjbiRD7UjhUMBxkI4tLpmisFu+3H0wREiMgaG8ek4EIBFvPewwxz&#10;7c5c0GkTK5EgHHJUYGJscylDachiGLiWOHl75y3GJH0ltcdzgttGPmfZi7RYc1ow2NKbofK4+bUK&#10;vrEYm/HKX0f15/Fnt34vvg7LTqnHfrecgojUxf/wvb3SCkavcPu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Yv/L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70" o:spid="_x0000_s2069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uAssEA&#10;AADbAAAADwAAAGRycy9kb3ducmV2LnhtbERPTWsCMRC9F/wPYYTeatbSVlmNItJSj64Kehw342Z1&#10;M1mSVLf99eZQ8Ph439N5ZxtxJR9qxwqGgwwEcel0zZWC3fbrZQwiRGSNjWNS8EsB5rPe0xRz7W5c&#10;0HUTK5FCOOSowMTY5lKG0pDFMHAtceJOzluMCfpKao+3FG4b+ZplH9JizanBYEtLQ+Vl82MVHLAY&#10;mdHK/73V35fjbv1Z7M+LTqnnfreYgIjUxYf4373SCt7T+v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7gLL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71" o:spid="_x0000_s2068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FsMIA&#10;AADbAAAADwAAAGRycy9kb3ducmV2LnhtbESPT4vCMBTE74LfITxhb5pW2EWqUdRVkL2t/86P5tlW&#10;m5duErV++40geBxm5jfMZNaaWtzI+cqygnSQgCDOra64ULDfrfsjED4ga6wtk4IHeZhNu50JZtre&#10;+Zdu21CICGGfoYIyhCaT0uclGfQD2xBH72SdwRClK6R2eI9wU8thknxJgxXHhRIbWpaUX7ZXo2Cx&#10;H4ZR7f7Ou/nK6O+jSX+u/qDUR6+dj0EEasM7/GpvtILPFJ5f4g+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0WwwgAAANsAAAAPAAAAAAAAAAAAAAAAAJgCAABkcnMvZG93&#10;bnJldi54bWxQSwUGAAAAAAQABAD1AAAAhwMAAAAA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(шифр конкурсной работы)</w:t>
      </w:r>
    </w:p>
    <w:p w:rsidR="00675EA8" w:rsidRPr="002D500B" w:rsidRDefault="00D00072" w:rsidP="00675EA8">
      <w:pPr>
        <w:pStyle w:val="a3"/>
        <w:kinsoku w:val="0"/>
        <w:overflowPunct w:val="0"/>
        <w:spacing w:before="1"/>
        <w:rPr>
          <w:sz w:val="23"/>
          <w:szCs w:val="23"/>
        </w:rPr>
      </w:pPr>
      <w:r w:rsidRPr="00D00072">
        <w:rPr>
          <w:noProof/>
        </w:rPr>
        <w:pict>
          <v:group id="Группа 7" o:spid="_x0000_s2055" style="position:absolute;margin-left:84.95pt;margin-top:15.25pt;width:454.65pt;height:1pt;z-index:251686912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cTqxAQAAKwvAAAOAAAAZHJzL2Uyb0RvYy54bWzsWt1u2zYUvh+wdyB0OWDRjyXLNuIUQ9sE&#10;A7q1QLMHoPVjCZNEjZTtZFcF9gh7kb3BXqF9o55zKNmKkmBorQxexhZwKJM6PPzO4WfyI89f3JQF&#10;2yZS5aJaWu6ZY7GkikScV+ul9cv15fczi6mGVzEvRJUsrdtEWS8uvv3mfFcvEk9koogTycBIpRa7&#10;emllTVMvbFtFWVJydSbqpILKVMiSN/Ao13Ys+Q6sl4XtOc7U3gkZ11JEiVLw7StdaV2Q/TRNouZt&#10;mqqkYcXSAt8a+pT0ucJP++KcL9aS11ketW7wr/Ci5HkFne5NveINZxuZ3zNV5pEUSqTNWSRKW6Rp&#10;HiU0BhiN6wxGcyXFpqaxrBe7db2HCaAd4PTVZqOft+8ky+OlFVqs4iWE6OOfnz58+uPj3/D/LxYi&#10;Qrt6vYCGV7J+X7+TephQfCOiXxVU28N6fF7rxmy1+0nEYJVvGkEI3aSyRBMwdnZDgbjdByK5aVgE&#10;XwZh6DtBYLEI6lwvdNpARRlEE99yp/O5xaBy4gQ6hlH2un157swn+k2PXrP5QvdJfrZ+4aAg49QB&#10;VHUcqO8zXicUK4VYtaBO/A7VS5kkmMYsnGhIqVmHp+qD2atBJxVg/o8wHgBxfQ1Ih6XrBQ/DwRfR&#10;RjVXiaBw8O0b1ejZEEOJghy3GXENMyctC5gY39nMYTtGNtvGXRv3TpuMafBhRuyteL0WYMF7xBB4&#10;2+usMwRRXHeO8azzNbqpWmehxDiSjkNZVguFeYKeQ5Zcu4gJmIBWOLJHGoOD2JgC1DXWf9tOJPDJ&#10;kEmkxYBJVhr0mjfoG/aBRbbD9EX8s6UFgOD3pdgm14JaNIMJAH0daouq3wrxIu+6lNbV8Ab2Q2Pb&#10;940u9yJbicu8KChaRUUeue4kJF+UKPIYa9EdJderl4VkW45cSf9a1O40A06qYrKWJTx+3ZYbnhe6&#10;DL0XADJMNp26eqatRHwLaSyFZmD4xYBCJuTvFtsB+y4t9duGy8RixY8VzMS56/tI1/TgByFgx2S/&#10;ZtWv4VUEppZWY0EKYPFloyl+U8t8nUFPLg23Ej8AC6U55jn5p71qH4AM/i1WAGbTXHtgBZq1iBmQ&#10;x2is4M2DqabJISvMJlCB7KqnKQSt4+V+6nwRKaBJyovDjP8yTphNAqCEB8w8M0Yg7I8lBADL8MGB&#10;Kf7bfABzccgHtKwZmw8m4dzwwcmtEAwfqIVZH/R3Dfu92GF9QL+tY/OBP8VlAG6jzPrgdHYMhg8M&#10;H+iNQKcigIg2XB+0wsy4+4XAD/Wq0vDBwvBBqwwZ/eDk9APQPod8MMO999jrg+nEfYQPvBB8GFc/&#10;QJNH6QdeOAP94AEzz0w/IOyP1Q8ALKMfPBP9AKXSIR/QXBqdD4K5zpp76wOtco9LCGTzKEZA1dyc&#10;MphThv/lKYMP6vuAFWZ0ejQ2K4QzPKo1KgKd6Z3MuaNREYyKcEdF8OEAecgHdC4+Nh/MpnPDB+aU&#10;wdxCOO1bCD5si4d84D2FijAP8BqUWR+Y9YG5lQQ/C+xEbyX59+8qzp7mrqIzCR8hBN8FfWFcFQFN&#10;HiUi+G4IGsIDZp6ZrEjYHysrAlhGVnx6WZGuMsOVcLr42V5fxzvn/We61ni4ZH/xGQAA//8DAFBL&#10;AwQUAAYACAAAACEA2p1IE+AAAAAKAQAADwAAAGRycy9kb3ducmV2LnhtbEyPwWrDMAyG74O9g9Fg&#10;t9VOSroljVNK2XYqg7aD0Zsbq0lobIfYTdK3n3rajr/08etTvppMywbsfeOshGgmgKEtnW5sJeH7&#10;8PHyBswHZbVqnUUJN/SwKh4fcpVpN9odDvtQMSqxPlMS6hC6jHNf1miUn7kOLe3OrjcqUOwrrns1&#10;UrlpeSzEghvVWLpQqw43NZaX/dVI+BzVuJ5H78P2ct7cjofk62cboZTPT9N6CSzgFP5guOuTOhTk&#10;dHJXqz1rKS/SlFAJc5EAuwPiNY2BnWgSJ8CLnP9/ofgFAAD//wMAUEsBAi0AFAAGAAgAAAAhALaD&#10;OJL+AAAA4QEAABMAAAAAAAAAAAAAAAAAAAAAAFtDb250ZW50X1R5cGVzXS54bWxQSwECLQAUAAYA&#10;CAAAACEAOP0h/9YAAACUAQAACwAAAAAAAAAAAAAAAAAvAQAAX3JlbHMvLnJlbHNQSwECLQAUAAYA&#10;CAAAACEAuiHE6sQEAACsLwAADgAAAAAAAAAAAAAAAAAuAgAAZHJzL2Uyb0RvYy54bWxQSwECLQAU&#10;AAYACAAAACEA2p1IE+AAAAAKAQAADwAAAAAAAAAAAAAAAAAeBwAAZHJzL2Rvd25yZXYueG1sUEsF&#10;BgAAAAAEAAQA8wAAACsIAAAAAA==&#10;" o:allowincell="f">
            <v:shape id="Freeform 73" o:spid="_x0000_s2066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0nsYA&#10;AADbAAAADwAAAGRycy9kb3ducmV2LnhtbESPQWsCMRSE74X+h/AK3mq2VotdjVKrhdqTVZH29tg8&#10;d7fdvMRN1PXfG0HwOMzMN8xw3JhKHKj2pWUFT+0EBHFmdcm5gvXq47EPwgdkjZVlUnAiD+PR/d0Q&#10;U22P/E2HZchFhLBPUUERgkul9FlBBn3bOuLobW1tMERZ51LXeIxwU8lOkrxIgyXHhQIdvReU/S/3&#10;RsHXajdxC//6Vy1cdzbtbXrzn/6vUq2H5m0AIlATbuFr+1MreO7C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F0ns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74" o:spid="_x0000_s2065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GisUA&#10;AADbAAAADwAAAGRycy9kb3ducmV2LnhtbESPT2sCMRTE70K/Q3hCb5q19U/ZGkVKix67VmiPr5vX&#10;zdbNy5KkuvrpG0HwOMzMb5j5srONOJAPtWMFo2EGgrh0uuZKwe7jbfAEIkRkjY1jUnCiAMvFXW+O&#10;uXZHLuiwjZVIEA45KjAxtrmUoTRkMQxdS5y8H+ctxiR9JbXHY4LbRj5k2VRarDktGGzpxVC53/5Z&#10;BV9YzMxs48/jer3/3r2/Fp+/q06p+363egYRqYu38LW90QoeJ3D5k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8aKxQAAANs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75" o:spid="_x0000_s2064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Y/cQA&#10;AADbAAAADwAAAGRycy9kb3ducmV2LnhtbESPQWsCMRSE7wX/Q3hCbzWrLVpWo4i01KOrQnt83Tw3&#10;q5uXJUl1219vCoLHYWa+YWaLzjbiTD7UjhUMBxkI4tLpmisF+9370yuIEJE1No5JwS8FWMx7DzPM&#10;tbtwQedtrESCcMhRgYmxzaUMpSGLYeBa4uQdnLcYk/SV1B4vCW4bOcqysbRYc1ow2NLKUHna/lgF&#10;X1hMzGTt/17qj9P3fvNWfB6XnVKP/W45BRGpi/fwrb3WCp7H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BWP3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76" o:spid="_x0000_s2063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9ZsQA&#10;AADbAAAADwAAAGRycy9kb3ducmV2LnhtbESPQWsCMRSE7wX/Q3iF3mq2VbqyGkWkoseuFerxuXlu&#10;VjcvS5Lqtr++KRR6HGbmG2a26G0rruRD41jB0zADQVw53XCtYP++fpyACBFZY+uYFHxRgMV8cDfD&#10;Qrsbl3TdxVokCIcCFZgYu0LKUBmyGIauI07eyXmLMUlfS+3xluC2lc9Z9iItNpwWDHa0MlRddp9W&#10;wQHL3ORb/z1uNpfj/u21/Dgve6Ue7vvlFESkPv6H/9pbrWCUw+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N/W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77" o:spid="_x0000_s2062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pFMEA&#10;AADbAAAADwAAAGRycy9kb3ducmV2LnhtbERPTWsCMRC9F/wPYYTeata2VFmNItJSj64Kehw342Z1&#10;M1mSVLf99eZQ8Ph439N5ZxtxJR9qxwqGgwwEcel0zZWC3fbrZQwiRGSNjWNS8EsB5rPe0xRz7W5c&#10;0HUTK5FCOOSowMTY5lKG0pDFMHAtceJOzluMCfpKao+3FG4b+ZplH9JizanBYEtLQ+Vl82MVHLAY&#10;mdHK/73X35fjbv1Z7M+LTqnnfreYgIjUxYf4373SCt7S2P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SaRT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78" o:spid="_x0000_s2061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sFsMA&#10;AADbAAAADwAAAGRycy9kb3ducmV2LnhtbESPQWvCQBSE7wX/w/IEb3WjhWJTV7G1QulNEz0/sq9J&#10;2uzbuLsm8d+7BaHHYWa+YZbrwTSiI+drywpm0wQEcWF1zaWCPNs9LkD4gKyxsUwKruRhvRo9LDHV&#10;tuc9dYdQighhn6KCKoQ2ldIXFRn0U9sSR+/bOoMhSldK7bCPcNPIeZI8S4M1x4UKW3qvqPg9XIyC&#10;t3weFo07/2SbD6O3JzP7uvijUpPxsHkFEWgI/+F7+1MreHqBv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sFsMAAADbAAAADwAAAAAAAAAAAAAAAACYAgAAZHJzL2Rv&#10;d25yZXYueG1sUEsFBgAAAAAEAAQA9QAAAIgDAAAAAA==&#10;" path="m,l278,e" filled="f" strokeweight=".30936mm">
              <v:path arrowok="t" o:connecttype="custom" o:connectlocs="0,0;278,0" o:connectangles="0,0"/>
            </v:shape>
            <v:shape id="Freeform 79" o:spid="_x0000_s2060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B4MMA&#10;AADbAAAADwAAAGRycy9kb3ducmV2LnhtbERPy2oCMRTdC/2HcAvdaaZFRUej2NaCuvKF2N1lcjsz&#10;dXKTTqKOf98sBJeH8x5PG1OJC9W+tKzgtZOAIM6sLjlXsN99tQcgfEDWWFkmBTfyMJ08tcaYanvl&#10;DV22IRcxhH2KCooQXCqlzwoy6DvWEUfux9YGQ4R1LnWN1xhuKvmWJH1psOTYUKCjj4Ky0/ZsFKx2&#10;f+9u7Ye/1dp155+9Q295HHwr9fLczEYgAjXhIb67F1pBN66PX+IPk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wB4MMAAADbAAAADwAAAAAAAAAAAAAAAACYAgAAZHJzL2Rv&#10;d25yZXYueG1sUEsFBgAAAAAEAAQA9QAAAIgDAAAAAA==&#10;" path="m,l1252,e" filled="f" strokeweight=".30936mm">
              <v:path arrowok="t" o:connecttype="custom" o:connectlocs="0,0;1252,0" o:connectangles="0,0"/>
            </v:shape>
            <v:shape id="Freeform 80" o:spid="_x0000_s2059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z9MQA&#10;AADbAAAADwAAAGRycy9kb3ducmV2LnhtbESPQWsCMRSE74L/ITyhN81aRGVrFJGWeuyqYI+vm9fN&#10;6uZlSVLd+uubguBxmJlvmMWqs424kA+1YwXjUQaCuHS65krBYf82nIMIEVlj45gU/FKA1bLfW2Cu&#10;3ZULuuxiJRKEQ44KTIxtLmUoDVkMI9cSJ+/beYsxSV9J7fGa4LaRz1k2lRZrTgsGW9oYKs+7H6vg&#10;E4uZmW39bVK/n78OH6/F8bTulHoadOsXEJG6+Ajf21utYDKG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s/T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81" o:spid="_x0000_s2058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tg8QA&#10;AADbAAAADwAAAGRycy9kb3ducmV2LnhtbESPQWsCMRSE70L/Q3iF3mq2IlW2RhFR6tFVwR5fN6+b&#10;rZuXJYm69tcboeBxmJlvmMmss404kw+1YwVv/QwEcel0zZWC/W71OgYRIrLGxjEpuFKA2fSpN8Fc&#10;uwsXdN7GSiQIhxwVmBjbXMpQGrIY+q4lTt6P8xZjkr6S2uMlwW0jB1n2Li3WnBYMtrQwVB63J6vg&#10;C4uRGa3937D+PH7vN8vi8DvvlHp57uYfICJ18RH+b6+1guEA7l/SD5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8LYP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82" o:spid="_x0000_s2057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IGMQA&#10;AADbAAAADwAAAGRycy9kb3ducmV2LnhtbESPQWsCMRSE7wX/Q3hCbzWrlVpWo4i01KOrQnt83Tw3&#10;q5uXJUl121/fCILHYWa+YWaLzjbiTD7UjhUMBxkI4tLpmisF+9370yuIEJE1No5JwS8FWMx7DzPM&#10;tbtwQedtrESCcMhRgYmxzaUMpSGLYeBa4uQdnLcYk/SV1B4vCW4bOcqyF2mx5rRgsKWVofK0/bEK&#10;vrCYmMna/43rj9P3fvNWfB6XnVKP/W45BRGpi/fwrb3WCsbPcP2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wiBj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83" o:spid="_x0000_s2056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H8cQA&#10;AADbAAAADwAAAGRycy9kb3ducmV2LnhtbESPQWvCQBSE70L/w/IK3nRTSUuNboLUKgVPxoIeH9ln&#10;Esy+TbOrSf99Vyh4HGbmG2aZDaYRN+pcbVnByzQCQVxYXXOp4PuwmbyDcB5ZY2OZFPySgyx9Gi0x&#10;0bbnPd1yX4oAYZeggsr7NpHSFRUZdFPbEgfvbDuDPsiulLrDPsBNI2dR9CYN1hwWKmzpo6Likl+N&#10;gvWsP9ndccXz+Cff1vvXz0O5jpQaPw+rBQhPg3+E/9tfWkEc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Bx/HEAAAA2wAAAA8AAAAAAAAAAAAAAAAAmAIAAGRycy9k&#10;b3ducmV2LnhtbFBLBQYAAAAABAAEAPUAAACJAwAAAAA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(тема конкурсной работы)</w:t>
      </w:r>
    </w:p>
    <w:p w:rsidR="00675EA8" w:rsidRPr="002D500B" w:rsidRDefault="00675EA8" w:rsidP="00675EA8">
      <w:pPr>
        <w:pStyle w:val="a3"/>
        <w:kinsoku w:val="0"/>
        <w:overflowPunct w:val="0"/>
        <w:spacing w:before="8"/>
      </w:pPr>
    </w:p>
    <w:tbl>
      <w:tblPr>
        <w:tblW w:w="9498" w:type="dxa"/>
        <w:tblInd w:w="-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088"/>
        <w:gridCol w:w="1701"/>
      </w:tblGrid>
      <w:tr w:rsidR="00675EA8" w:rsidRPr="002D500B" w:rsidTr="00594689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15" w:lineRule="exact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</w:rPr>
              <w:t>№</w:t>
            </w:r>
          </w:p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6"/>
              <w:ind w:left="-2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6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баллов</w:t>
            </w:r>
            <w:r>
              <w:rPr>
                <w:rStyle w:val="af1"/>
                <w:sz w:val="28"/>
                <w:szCs w:val="28"/>
              </w:rPr>
              <w:footnoteReference w:id="11"/>
            </w:r>
          </w:p>
        </w:tc>
      </w:tr>
      <w:tr w:rsidR="002C20E3" w:rsidRPr="002D500B" w:rsidTr="00594689">
        <w:trPr>
          <w:trHeight w:val="7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1985"/>
                <w:tab w:val="left" w:pos="3658"/>
                <w:tab w:val="left" w:pos="4770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содержания работы ее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 xml:space="preserve">теме, </w:t>
            </w:r>
            <w:r>
              <w:rPr>
                <w:sz w:val="28"/>
                <w:szCs w:val="28"/>
              </w:rPr>
              <w:t>задачам, целям и целевой аудитории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6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3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>, информативность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Самостоятельность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3C537A" w:rsidRDefault="002C20E3" w:rsidP="002C20E3">
            <w:pPr>
              <w:pStyle w:val="TableParagraph"/>
              <w:kinsoku w:val="0"/>
              <w:overflowPunct w:val="0"/>
              <w:spacing w:line="301" w:lineRule="exact"/>
              <w:rPr>
                <w:sz w:val="28"/>
                <w:szCs w:val="28"/>
              </w:rPr>
            </w:pPr>
          </w:p>
        </w:tc>
      </w:tr>
      <w:tr w:rsidR="002C20E3" w:rsidRPr="002D500B" w:rsidTr="00594689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Соответствие содержания </w:t>
            </w:r>
            <w:r>
              <w:rPr>
                <w:sz w:val="28"/>
                <w:szCs w:val="28"/>
              </w:rPr>
              <w:t xml:space="preserve">работы </w:t>
            </w:r>
            <w:r w:rsidRPr="002D500B">
              <w:rPr>
                <w:sz w:val="28"/>
                <w:szCs w:val="28"/>
              </w:rPr>
              <w:t xml:space="preserve">законодательству </w:t>
            </w:r>
            <w:r w:rsidRPr="002D500B">
              <w:rPr>
                <w:sz w:val="28"/>
                <w:szCs w:val="28"/>
              </w:rPr>
              <w:br/>
              <w:t>Российской Федерации</w:t>
            </w:r>
            <w:r w:rsidRPr="00DE70E8">
              <w:rPr>
                <w:vertAlign w:val="superscript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Качество </w:t>
            </w:r>
            <w:r>
              <w:rPr>
                <w:sz w:val="28"/>
                <w:szCs w:val="28"/>
              </w:rPr>
              <w:t xml:space="preserve">оформления работы, в том числе </w:t>
            </w:r>
            <w:r w:rsidRPr="002D500B">
              <w:rPr>
                <w:sz w:val="28"/>
                <w:szCs w:val="28"/>
              </w:rPr>
              <w:t>иллюстративных материалов</w:t>
            </w:r>
            <w:r>
              <w:rPr>
                <w:sz w:val="28"/>
                <w:szCs w:val="28"/>
              </w:rPr>
              <w:t xml:space="preserve"> (дизайн, наглядность, доступность для восприятия)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6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  <w:r w:rsidRPr="002D500B">
              <w:rPr>
                <w:sz w:val="28"/>
                <w:szCs w:val="28"/>
              </w:rPr>
              <w:t>информационно-справочных</w:t>
            </w:r>
            <w:r>
              <w:rPr>
                <w:sz w:val="28"/>
                <w:szCs w:val="28"/>
              </w:rPr>
              <w:t>, разъяснительных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Проработанность контрольно-измерительных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2579"/>
                <w:tab w:val="left" w:pos="3111"/>
                <w:tab w:val="left" w:pos="4205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ценность (п</w:t>
            </w:r>
            <w:r w:rsidRPr="002D500B">
              <w:rPr>
                <w:sz w:val="28"/>
                <w:szCs w:val="28"/>
              </w:rPr>
              <w:t>ерспективность с точки зрения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применения работы на практике</w:t>
            </w:r>
            <w:r>
              <w:rPr>
                <w:sz w:val="28"/>
                <w:szCs w:val="28"/>
              </w:rPr>
              <w:t>), апробация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675EA8" w:rsidRPr="002D500B" w:rsidTr="00594689">
        <w:trPr>
          <w:trHeight w:val="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1" w:lineRule="exact"/>
              <w:ind w:left="-7" w:right="-438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</w:pPr>
          </w:p>
        </w:tc>
      </w:tr>
    </w:tbl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2C20E3" w:rsidRDefault="002C20E3" w:rsidP="00675EA8">
      <w:pPr>
        <w:pStyle w:val="a3"/>
        <w:kinsoku w:val="0"/>
        <w:overflowPunct w:val="0"/>
        <w:rPr>
          <w:sz w:val="26"/>
          <w:szCs w:val="26"/>
        </w:rPr>
      </w:pPr>
    </w:p>
    <w:p w:rsidR="002C20E3" w:rsidRDefault="002C20E3" w:rsidP="00675EA8">
      <w:pPr>
        <w:pStyle w:val="a3"/>
        <w:kinsoku w:val="0"/>
        <w:overflowPunct w:val="0"/>
        <w:rPr>
          <w:sz w:val="26"/>
          <w:szCs w:val="26"/>
        </w:rPr>
      </w:pPr>
    </w:p>
    <w:p w:rsidR="00675EA8" w:rsidRPr="002D500B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  <w:r w:rsidRPr="002D500B">
        <w:rPr>
          <w:spacing w:val="-3"/>
        </w:rPr>
        <w:lastRenderedPageBreak/>
        <w:t xml:space="preserve">По результатам экспертизы конкурсная работа </w:t>
      </w:r>
      <w:r w:rsidR="00447991">
        <w:rPr>
          <w:b/>
          <w:spacing w:val="-3"/>
        </w:rPr>
        <w:t>рекомендуется/</w:t>
      </w:r>
      <w:r w:rsidRPr="002D500B">
        <w:rPr>
          <w:b/>
          <w:spacing w:val="-3"/>
        </w:rPr>
        <w:br/>
        <w:t>не рекомендуется</w:t>
      </w:r>
      <w:r w:rsidRPr="002D500B">
        <w:rPr>
          <w:spacing w:val="-3"/>
        </w:rPr>
        <w:t xml:space="preserve"> (нужное подчеркнуть) к участию в финале Всероссийского конкурса на лучшую работу по вопросам избирательного права </w:t>
      </w:r>
      <w:r w:rsidRPr="002D500B">
        <w:rPr>
          <w:spacing w:val="-3"/>
        </w:rPr>
        <w:br/>
        <w:t xml:space="preserve">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Pr="002D500B">
        <w:rPr>
          <w:spacing w:val="-3"/>
        </w:rPr>
        <w:br/>
        <w:t xml:space="preserve">в органы государственной власти, органы местного самоуправления </w:t>
      </w:r>
      <w:r w:rsidRPr="002D500B">
        <w:rPr>
          <w:spacing w:val="-3"/>
        </w:rPr>
        <w:br/>
        <w:t>в Российской Федерации и участников избирательных кампаний.</w:t>
      </w: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7"/>
        <w:rPr>
          <w:sz w:val="16"/>
          <w:szCs w:val="16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675EA8" w:rsidRPr="002D500B" w:rsidTr="00594689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600"/>
              </w:tabs>
              <w:kinsoku w:val="0"/>
              <w:overflowPunct w:val="0"/>
              <w:spacing w:line="293" w:lineRule="exact"/>
              <w:ind w:right="168"/>
              <w:jc w:val="right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3" w:lineRule="exact"/>
              <w:ind w:left="34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675EA8" w:rsidRPr="002D500B" w:rsidTr="00594689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right="267"/>
              <w:jc w:val="right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(дата)</w:t>
            </w:r>
          </w:p>
        </w:tc>
      </w:tr>
    </w:tbl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1036A6" w:rsidRDefault="00675EA8" w:rsidP="00675EA8">
      <w:pPr>
        <w:kinsoku w:val="0"/>
        <w:overflowPunct w:val="0"/>
        <w:rPr>
          <w:b/>
          <w:bCs/>
          <w:sz w:val="20"/>
          <w:szCs w:val="20"/>
        </w:rPr>
      </w:pPr>
    </w:p>
    <w:p w:rsidR="001E0C2E" w:rsidRPr="002D500B" w:rsidRDefault="001E0C2E" w:rsidP="001E0C2E">
      <w:pPr>
        <w:pStyle w:val="a3"/>
        <w:kinsoku w:val="0"/>
        <w:overflowPunct w:val="0"/>
        <w:spacing w:before="1"/>
        <w:rPr>
          <w:sz w:val="20"/>
          <w:szCs w:val="20"/>
        </w:rPr>
      </w:pPr>
    </w:p>
    <w:bookmarkEnd w:id="2"/>
    <w:p w:rsidR="001E0C2E" w:rsidRPr="002D500B" w:rsidRDefault="001E0C2E" w:rsidP="001E0C2E">
      <w:pPr>
        <w:pStyle w:val="a3"/>
        <w:kinsoku w:val="0"/>
        <w:overflowPunct w:val="0"/>
        <w:spacing w:before="91"/>
        <w:ind w:left="339"/>
        <w:rPr>
          <w:sz w:val="20"/>
          <w:szCs w:val="20"/>
        </w:rPr>
        <w:sectPr w:rsidR="001E0C2E" w:rsidRPr="002D500B" w:rsidSect="0060384B">
          <w:headerReference w:type="default" r:id="rId12"/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1E0C2E">
      <w:pPr>
        <w:ind w:left="7088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 2</w:t>
      </w:r>
    </w:p>
    <w:p w:rsidR="001E0C2E" w:rsidRPr="002D500B" w:rsidRDefault="001E0C2E" w:rsidP="001E0C2E">
      <w:pPr>
        <w:ind w:left="7088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</w:t>
      </w:r>
    </w:p>
    <w:p w:rsidR="001E0C2E" w:rsidRPr="002D500B" w:rsidRDefault="001E0C2E" w:rsidP="001E0C2E">
      <w:pPr>
        <w:ind w:left="7371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на лучшую работу по вопросам избирательного права и</w:t>
      </w:r>
      <w:r w:rsidR="0087475C">
        <w:rPr>
          <w:sz w:val="24"/>
          <w:szCs w:val="24"/>
        </w:rPr>
        <w:t> </w:t>
      </w:r>
      <w:r w:rsidRPr="002D500B">
        <w:rPr>
          <w:sz w:val="24"/>
          <w:szCs w:val="24"/>
        </w:rPr>
        <w:t>избирательного процесса, повышения правовой и политической культуры избирателей (участников референдума), организаторов</w:t>
      </w:r>
    </w:p>
    <w:p w:rsidR="001E0C2E" w:rsidRPr="002D500B" w:rsidRDefault="001E0C2E" w:rsidP="001E0C2E">
      <w:pPr>
        <w:ind w:left="7088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выборов в органы государственной власти, органы местного самоуправления в Российской Федерации</w:t>
      </w:r>
    </w:p>
    <w:p w:rsidR="001E0C2E" w:rsidRPr="002D500B" w:rsidRDefault="001E0C2E" w:rsidP="001E0C2E">
      <w:pPr>
        <w:ind w:left="7088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и участников избирательных кампаний</w:t>
      </w:r>
    </w:p>
    <w:p w:rsidR="001E0C2E" w:rsidRPr="002D500B" w:rsidRDefault="001E0C2E" w:rsidP="001E0C2E">
      <w:pPr>
        <w:adjustRightInd/>
        <w:jc w:val="both"/>
        <w:rPr>
          <w:rFonts w:ascii="Arial" w:hAnsi="Arial" w:cs="Arial"/>
          <w:sz w:val="20"/>
        </w:rPr>
      </w:pPr>
    </w:p>
    <w:p w:rsidR="001E0C2E" w:rsidRPr="002D500B" w:rsidRDefault="001E0C2E" w:rsidP="001E0C2E">
      <w:pPr>
        <w:adjustRightInd/>
        <w:jc w:val="center"/>
        <w:rPr>
          <w:sz w:val="28"/>
          <w:szCs w:val="28"/>
        </w:rPr>
      </w:pPr>
      <w:r w:rsidRPr="002D500B">
        <w:rPr>
          <w:sz w:val="28"/>
          <w:szCs w:val="28"/>
        </w:rPr>
        <w:t>Сводная заявка на участие</w:t>
      </w:r>
    </w:p>
    <w:p w:rsidR="001E0C2E" w:rsidRPr="002D500B" w:rsidRDefault="001E0C2E" w:rsidP="001E0C2E">
      <w:pPr>
        <w:adjustRightInd/>
        <w:jc w:val="center"/>
        <w:rPr>
          <w:sz w:val="28"/>
          <w:szCs w:val="28"/>
        </w:rPr>
      </w:pPr>
      <w:r w:rsidRPr="002D500B">
        <w:rPr>
          <w:sz w:val="28"/>
          <w:szCs w:val="28"/>
        </w:rPr>
        <w:t xml:space="preserve">во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Pr="002D500B">
        <w:rPr>
          <w:sz w:val="28"/>
          <w:szCs w:val="28"/>
        </w:rPr>
        <w:br/>
        <w:t>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1E0C2E" w:rsidRPr="002D500B" w:rsidRDefault="001E0C2E" w:rsidP="001E0C2E">
      <w:pPr>
        <w:pBdr>
          <w:bottom w:val="single" w:sz="4" w:space="1" w:color="auto"/>
        </w:pBdr>
        <w:adjustRightInd/>
        <w:ind w:left="142" w:right="114"/>
        <w:jc w:val="center"/>
        <w:rPr>
          <w:sz w:val="28"/>
          <w:szCs w:val="28"/>
          <w:u w:val="single"/>
        </w:rPr>
      </w:pPr>
    </w:p>
    <w:p w:rsidR="001E0C2E" w:rsidRPr="002D500B" w:rsidRDefault="001E0C2E" w:rsidP="001E0C2E">
      <w:pPr>
        <w:adjustRightInd/>
        <w:jc w:val="center"/>
        <w:rPr>
          <w:sz w:val="20"/>
          <w:szCs w:val="20"/>
        </w:rPr>
      </w:pPr>
      <w:r w:rsidRPr="002D500B">
        <w:rPr>
          <w:sz w:val="20"/>
          <w:szCs w:val="20"/>
        </w:rPr>
        <w:t>(избирательная комиссия субъекта Российской Федерации)</w:t>
      </w:r>
    </w:p>
    <w:p w:rsidR="001E0C2E" w:rsidRPr="002D500B" w:rsidRDefault="001E0C2E" w:rsidP="008C07AD">
      <w:pPr>
        <w:adjustRightInd/>
        <w:ind w:left="12616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Таблица № 1</w:t>
      </w:r>
    </w:p>
    <w:p w:rsidR="001E0C2E" w:rsidRPr="002D500B" w:rsidRDefault="001E0C2E" w:rsidP="001E0C2E">
      <w:pPr>
        <w:adjustRightInd/>
        <w:ind w:left="851"/>
        <w:jc w:val="both"/>
        <w:rPr>
          <w:sz w:val="10"/>
          <w:szCs w:val="10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087"/>
        <w:gridCol w:w="1843"/>
        <w:gridCol w:w="2268"/>
        <w:gridCol w:w="1559"/>
        <w:gridCol w:w="1843"/>
        <w:gridCol w:w="1559"/>
        <w:gridCol w:w="1701"/>
      </w:tblGrid>
      <w:tr w:rsidR="00594CC5" w:rsidRPr="002D500B" w:rsidTr="008C07AD">
        <w:trPr>
          <w:jc w:val="center"/>
        </w:trPr>
        <w:tc>
          <w:tcPr>
            <w:tcW w:w="594" w:type="dxa"/>
            <w:vMerge w:val="restart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№ п/п</w:t>
            </w:r>
          </w:p>
        </w:tc>
        <w:tc>
          <w:tcPr>
            <w:tcW w:w="3087" w:type="dxa"/>
            <w:vMerge w:val="restart"/>
          </w:tcPr>
          <w:p w:rsidR="00502B39" w:rsidRPr="002D500B" w:rsidRDefault="00502B39" w:rsidP="009364E1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Категории </w:t>
            </w:r>
            <w:r w:rsidR="000C6D86" w:rsidRPr="002D500B">
              <w:rPr>
                <w:sz w:val="28"/>
                <w:szCs w:val="28"/>
              </w:rPr>
              <w:t>авторов (коллективов</w:t>
            </w:r>
            <w:r w:rsidR="009364E1">
              <w:rPr>
                <w:sz w:val="28"/>
                <w:szCs w:val="28"/>
              </w:rPr>
              <w:t xml:space="preserve"> авторов</w:t>
            </w:r>
            <w:r w:rsidR="000C6D86" w:rsidRPr="002D500B">
              <w:rPr>
                <w:sz w:val="28"/>
                <w:szCs w:val="28"/>
              </w:rPr>
              <w:t>) работ</w:t>
            </w:r>
            <w:r w:rsidR="00AA7702" w:rsidRPr="002D500B">
              <w:rPr>
                <w:rStyle w:val="af1"/>
                <w:sz w:val="28"/>
                <w:szCs w:val="28"/>
              </w:rPr>
              <w:footnoteReference w:id="13"/>
            </w:r>
          </w:p>
        </w:tc>
        <w:tc>
          <w:tcPr>
            <w:tcW w:w="1843" w:type="dxa"/>
            <w:vMerge w:val="restart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поступивших работ</w:t>
            </w:r>
            <w:r w:rsidR="00AA7702" w:rsidRPr="002D500B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68" w:type="dxa"/>
            <w:vMerge w:val="restart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работ</w:t>
            </w:r>
            <w:r w:rsidR="00AA7702" w:rsidRPr="002D500B">
              <w:rPr>
                <w:sz w:val="28"/>
                <w:szCs w:val="28"/>
                <w:vertAlign w:val="superscript"/>
              </w:rPr>
              <w:t>1</w:t>
            </w:r>
            <w:r w:rsidRPr="002D500B">
              <w:rPr>
                <w:sz w:val="28"/>
                <w:szCs w:val="28"/>
              </w:rPr>
              <w:t>, отобранных для участия в федеральном этапе</w:t>
            </w:r>
          </w:p>
        </w:tc>
        <w:tc>
          <w:tcPr>
            <w:tcW w:w="6662" w:type="dxa"/>
            <w:gridSpan w:val="4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Распределение работ по номинациям Всероссийского конкурса «Атмосфера»</w:t>
            </w:r>
          </w:p>
        </w:tc>
      </w:tr>
      <w:tr w:rsidR="008C07AD" w:rsidRPr="002D500B" w:rsidTr="008C07AD">
        <w:trPr>
          <w:jc w:val="center"/>
        </w:trPr>
        <w:tc>
          <w:tcPr>
            <w:tcW w:w="594" w:type="dxa"/>
            <w:vMerge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087" w:type="dxa"/>
            <w:vMerge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номинация «Цифровая волна»</w:t>
            </w:r>
          </w:p>
        </w:tc>
        <w:tc>
          <w:tcPr>
            <w:tcW w:w="1843" w:type="dxa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номинация «Творческий циклон»</w:t>
            </w:r>
          </w:p>
        </w:tc>
        <w:tc>
          <w:tcPr>
            <w:tcW w:w="1559" w:type="dxa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номинация «Научный фронт»</w:t>
            </w:r>
          </w:p>
        </w:tc>
        <w:tc>
          <w:tcPr>
            <w:tcW w:w="1701" w:type="dxa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номинация «Метод</w:t>
            </w:r>
            <w:r w:rsidR="002C20E3">
              <w:rPr>
                <w:sz w:val="28"/>
                <w:szCs w:val="28"/>
              </w:rPr>
              <w:t>-</w:t>
            </w:r>
            <w:r w:rsidRPr="002D500B">
              <w:rPr>
                <w:sz w:val="28"/>
                <w:szCs w:val="28"/>
              </w:rPr>
              <w:t>станция»</w:t>
            </w: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502B39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1</w:t>
            </w:r>
          </w:p>
        </w:tc>
        <w:tc>
          <w:tcPr>
            <w:tcW w:w="3087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Студенты</w:t>
            </w: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502B39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2</w:t>
            </w:r>
          </w:p>
        </w:tc>
        <w:tc>
          <w:tcPr>
            <w:tcW w:w="3087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Аспиранты (адъюнкты)</w:t>
            </w: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502B39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3</w:t>
            </w:r>
          </w:p>
        </w:tc>
        <w:tc>
          <w:tcPr>
            <w:tcW w:w="3087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Ассистенты-стажеры</w:t>
            </w: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502B39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4</w:t>
            </w:r>
          </w:p>
        </w:tc>
        <w:tc>
          <w:tcPr>
            <w:tcW w:w="3087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Ординаторы</w:t>
            </w: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502B39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5</w:t>
            </w:r>
          </w:p>
        </w:tc>
        <w:tc>
          <w:tcPr>
            <w:tcW w:w="3087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Преподаватели</w:t>
            </w: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6</w:t>
            </w:r>
          </w:p>
        </w:tc>
        <w:tc>
          <w:tcPr>
            <w:tcW w:w="3087" w:type="dxa"/>
          </w:tcPr>
          <w:p w:rsidR="00502B39" w:rsidRPr="002D500B" w:rsidRDefault="00502B39" w:rsidP="0077075F">
            <w:pPr>
              <w:adjustRightInd/>
              <w:jc w:val="both"/>
              <w:rPr>
                <w:b/>
                <w:sz w:val="28"/>
                <w:szCs w:val="28"/>
              </w:rPr>
            </w:pPr>
            <w:r w:rsidRPr="002D500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1E0C2E" w:rsidRPr="002D500B" w:rsidRDefault="001E0C2E" w:rsidP="008C07AD">
      <w:pPr>
        <w:adjustRightInd/>
        <w:ind w:left="12474" w:right="114"/>
        <w:jc w:val="both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Таблица № 2</w:t>
      </w:r>
    </w:p>
    <w:p w:rsidR="001E0C2E" w:rsidRPr="002D500B" w:rsidRDefault="001E0C2E" w:rsidP="001E0C2E">
      <w:pPr>
        <w:adjustRightInd/>
        <w:jc w:val="both"/>
        <w:rPr>
          <w:sz w:val="10"/>
          <w:szCs w:val="10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6"/>
        <w:gridCol w:w="3317"/>
        <w:gridCol w:w="2409"/>
        <w:gridCol w:w="1843"/>
        <w:gridCol w:w="1843"/>
        <w:gridCol w:w="2126"/>
        <w:gridCol w:w="2977"/>
      </w:tblGrid>
      <w:tr w:rsidR="001E0C2E" w:rsidRPr="002D500B" w:rsidTr="00A76692">
        <w:trPr>
          <w:jc w:val="center"/>
        </w:trPr>
        <w:tc>
          <w:tcPr>
            <w:tcW w:w="506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 xml:space="preserve">№ </w:t>
            </w:r>
          </w:p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п/п</w:t>
            </w:r>
          </w:p>
        </w:tc>
        <w:tc>
          <w:tcPr>
            <w:tcW w:w="3317" w:type="dxa"/>
          </w:tcPr>
          <w:p w:rsidR="001E0C2E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Данные об авторе (коллективе авторов) работы</w:t>
            </w:r>
            <w:r w:rsidR="00EB1F24">
              <w:rPr>
                <w:sz w:val="26"/>
                <w:szCs w:val="26"/>
              </w:rPr>
              <w:t xml:space="preserve"> (ФИО;</w:t>
            </w:r>
          </w:p>
          <w:p w:rsidR="00EB1F24" w:rsidRDefault="00EB1F24" w:rsidP="0077075F">
            <w:pPr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рождения;</w:t>
            </w:r>
          </w:p>
          <w:p w:rsidR="00EB1F24" w:rsidRPr="00EB1F24" w:rsidRDefault="00EB1F24" w:rsidP="00EB1F24">
            <w:pPr>
              <w:adjustRightInd/>
              <w:jc w:val="center"/>
              <w:rPr>
                <w:sz w:val="26"/>
                <w:szCs w:val="26"/>
              </w:rPr>
            </w:pPr>
            <w:r w:rsidRPr="00EB1F24">
              <w:rPr>
                <w:sz w:val="26"/>
                <w:szCs w:val="26"/>
              </w:rPr>
              <w:t>категория участника (студент, аспирант, преподаватель…);</w:t>
            </w:r>
          </w:p>
          <w:p w:rsidR="00EB1F24" w:rsidRPr="00EB1F24" w:rsidRDefault="00EB1F24" w:rsidP="00EB1F24">
            <w:pPr>
              <w:adjustRightInd/>
              <w:jc w:val="center"/>
              <w:rPr>
                <w:sz w:val="26"/>
                <w:szCs w:val="26"/>
              </w:rPr>
            </w:pPr>
            <w:r w:rsidRPr="00EB1F24">
              <w:rPr>
                <w:sz w:val="26"/>
                <w:szCs w:val="26"/>
              </w:rPr>
              <w:t>курс, факультет, специальность;</w:t>
            </w:r>
          </w:p>
          <w:p w:rsidR="00EB1F24" w:rsidRPr="00EB1F24" w:rsidRDefault="00EB1F24" w:rsidP="00EB1F24">
            <w:pPr>
              <w:adjustRightInd/>
              <w:jc w:val="center"/>
              <w:rPr>
                <w:sz w:val="26"/>
                <w:szCs w:val="26"/>
              </w:rPr>
            </w:pPr>
            <w:r w:rsidRPr="00EB1F24">
              <w:rPr>
                <w:sz w:val="26"/>
                <w:szCs w:val="26"/>
              </w:rPr>
              <w:t>адрес фактического проживания;</w:t>
            </w:r>
          </w:p>
          <w:p w:rsidR="00EB1F24" w:rsidRPr="00EB1F24" w:rsidRDefault="00EB1F24" w:rsidP="00EB1F24">
            <w:pPr>
              <w:adjustRightInd/>
              <w:jc w:val="center"/>
              <w:rPr>
                <w:sz w:val="26"/>
                <w:szCs w:val="26"/>
              </w:rPr>
            </w:pPr>
            <w:r w:rsidRPr="00EB1F24">
              <w:rPr>
                <w:sz w:val="26"/>
                <w:szCs w:val="26"/>
              </w:rPr>
              <w:t>номер телефона;</w:t>
            </w:r>
          </w:p>
          <w:p w:rsidR="00EB1F24" w:rsidRPr="002D500B" w:rsidRDefault="00EB1F24" w:rsidP="00EB1F24">
            <w:pPr>
              <w:adjustRightInd/>
              <w:jc w:val="center"/>
              <w:rPr>
                <w:sz w:val="26"/>
                <w:szCs w:val="26"/>
              </w:rPr>
            </w:pPr>
            <w:r w:rsidRPr="00EB1F24">
              <w:rPr>
                <w:sz w:val="26"/>
                <w:szCs w:val="26"/>
              </w:rPr>
              <w:t>адрес электронной почты</w:t>
            </w:r>
            <w:r w:rsidR="00E56FC4">
              <w:rPr>
                <w:sz w:val="26"/>
                <w:szCs w:val="26"/>
              </w:rPr>
              <w:t>)</w:t>
            </w:r>
          </w:p>
        </w:tc>
        <w:tc>
          <w:tcPr>
            <w:tcW w:w="2409" w:type="dxa"/>
          </w:tcPr>
          <w:p w:rsidR="001E0C2E" w:rsidRPr="002D500B" w:rsidRDefault="00844C72" w:rsidP="0077075F">
            <w:pPr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 об</w:t>
            </w:r>
            <w:r w:rsidRPr="002D500B">
              <w:rPr>
                <w:sz w:val="26"/>
                <w:szCs w:val="26"/>
              </w:rPr>
              <w:t xml:space="preserve"> </w:t>
            </w:r>
            <w:r w:rsidR="001E0C2E" w:rsidRPr="002D500B">
              <w:rPr>
                <w:sz w:val="26"/>
                <w:szCs w:val="26"/>
              </w:rPr>
              <w:t xml:space="preserve">образовательной организации </w:t>
            </w:r>
          </w:p>
          <w:p w:rsidR="001E0C2E" w:rsidRPr="002D500B" w:rsidRDefault="00844C72" w:rsidP="00206813">
            <w:pPr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(наименование</w:t>
            </w:r>
            <w:r w:rsidR="001E0C2E" w:rsidRPr="002D500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а</w:t>
            </w:r>
            <w:r w:rsidR="001E0C2E" w:rsidRPr="002D500B">
              <w:rPr>
                <w:sz w:val="26"/>
                <w:szCs w:val="26"/>
              </w:rPr>
              <w:t>дрес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Наименование работы</w:t>
            </w:r>
          </w:p>
        </w:tc>
        <w:tc>
          <w:tcPr>
            <w:tcW w:w="1843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Наименование</w:t>
            </w:r>
          </w:p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номинации</w:t>
            </w:r>
          </w:p>
        </w:tc>
        <w:tc>
          <w:tcPr>
            <w:tcW w:w="2126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Данные о научном руководителе</w:t>
            </w:r>
            <w:r w:rsidRPr="002D500B">
              <w:rPr>
                <w:rStyle w:val="af1"/>
                <w:sz w:val="26"/>
                <w:szCs w:val="26"/>
              </w:rPr>
              <w:footnoteReference w:id="14"/>
            </w:r>
          </w:p>
          <w:p w:rsidR="001E0C2E" w:rsidRPr="002D500B" w:rsidRDefault="001E0C2E" w:rsidP="00B95361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(</w:t>
            </w:r>
            <w:r w:rsidR="00B95361">
              <w:rPr>
                <w:sz w:val="26"/>
                <w:szCs w:val="26"/>
              </w:rPr>
              <w:t xml:space="preserve">ФИО, </w:t>
            </w:r>
            <w:r w:rsidRPr="002D500B">
              <w:rPr>
                <w:sz w:val="26"/>
                <w:szCs w:val="26"/>
              </w:rPr>
              <w:t xml:space="preserve">статус, звание) </w:t>
            </w:r>
          </w:p>
        </w:tc>
        <w:tc>
          <w:tcPr>
            <w:tcW w:w="2977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Сведения о</w:t>
            </w:r>
            <w:r w:rsidR="004B3484" w:rsidRPr="002D500B">
              <w:rPr>
                <w:sz w:val="26"/>
                <w:szCs w:val="26"/>
              </w:rPr>
              <w:t>б</w:t>
            </w:r>
            <w:r w:rsidRPr="002D500B">
              <w:rPr>
                <w:sz w:val="26"/>
                <w:szCs w:val="26"/>
              </w:rPr>
              <w:t xml:space="preserve"> </w:t>
            </w:r>
            <w:r w:rsidR="004B3484" w:rsidRPr="002D500B">
              <w:rPr>
                <w:sz w:val="26"/>
                <w:szCs w:val="26"/>
              </w:rPr>
              <w:t xml:space="preserve">участии </w:t>
            </w:r>
            <w:r w:rsidR="00C538A2">
              <w:rPr>
                <w:sz w:val="26"/>
                <w:szCs w:val="26"/>
              </w:rPr>
              <w:br/>
            </w:r>
            <w:r w:rsidR="004B3484" w:rsidRPr="002D500B">
              <w:rPr>
                <w:sz w:val="26"/>
                <w:szCs w:val="26"/>
              </w:rPr>
              <w:t xml:space="preserve">и результате </w:t>
            </w:r>
            <w:r w:rsidR="00C538A2">
              <w:rPr>
                <w:sz w:val="26"/>
                <w:szCs w:val="26"/>
              </w:rPr>
              <w:t xml:space="preserve">участия </w:t>
            </w:r>
            <w:r w:rsidR="00C538A2">
              <w:rPr>
                <w:sz w:val="26"/>
                <w:szCs w:val="26"/>
              </w:rPr>
              <w:br/>
            </w:r>
            <w:r w:rsidR="004B3484" w:rsidRPr="002D500B">
              <w:rPr>
                <w:sz w:val="26"/>
                <w:szCs w:val="26"/>
              </w:rPr>
              <w:t>во</w:t>
            </w:r>
            <w:r w:rsidRPr="002D500B">
              <w:rPr>
                <w:sz w:val="26"/>
                <w:szCs w:val="26"/>
              </w:rPr>
              <w:t xml:space="preserve"> Всероссийской олимпиад</w:t>
            </w:r>
            <w:r w:rsidR="002C20E3">
              <w:rPr>
                <w:sz w:val="26"/>
                <w:szCs w:val="26"/>
              </w:rPr>
              <w:t>е</w:t>
            </w:r>
            <w:r w:rsidRPr="002D500B">
              <w:rPr>
                <w:sz w:val="26"/>
                <w:szCs w:val="26"/>
              </w:rPr>
              <w:t xml:space="preserve"> школьников </w:t>
            </w:r>
            <w:r w:rsidRPr="002D500B">
              <w:rPr>
                <w:sz w:val="26"/>
                <w:szCs w:val="26"/>
              </w:rPr>
              <w:br/>
              <w:t xml:space="preserve">по вопросам избирательного права </w:t>
            </w:r>
            <w:r w:rsidRPr="002D500B">
              <w:rPr>
                <w:sz w:val="26"/>
                <w:szCs w:val="26"/>
              </w:rPr>
              <w:br/>
              <w:t>и избирательного процесса</w:t>
            </w:r>
            <w:r w:rsidR="004B3484" w:rsidRPr="002D500B">
              <w:rPr>
                <w:sz w:val="26"/>
                <w:szCs w:val="26"/>
              </w:rPr>
              <w:t>, во Всероссийском конкур</w:t>
            </w:r>
            <w:r w:rsidR="0087475C">
              <w:rPr>
                <w:sz w:val="26"/>
                <w:szCs w:val="26"/>
              </w:rPr>
              <w:t>с</w:t>
            </w:r>
            <w:r w:rsidR="004B3484" w:rsidRPr="002D500B">
              <w:rPr>
                <w:sz w:val="26"/>
                <w:szCs w:val="26"/>
              </w:rPr>
              <w:t>е «Атмосфера»</w:t>
            </w:r>
            <w:r w:rsidRPr="002D500B">
              <w:rPr>
                <w:sz w:val="26"/>
                <w:szCs w:val="26"/>
              </w:rPr>
              <w:t xml:space="preserve"> </w:t>
            </w:r>
            <w:r w:rsidRPr="002D500B">
              <w:rPr>
                <w:sz w:val="26"/>
                <w:szCs w:val="26"/>
              </w:rPr>
              <w:br/>
              <w:t>(с указанием года)</w:t>
            </w:r>
          </w:p>
        </w:tc>
      </w:tr>
      <w:tr w:rsidR="001E0C2E" w:rsidRPr="002D500B" w:rsidTr="00A76692">
        <w:trPr>
          <w:jc w:val="center"/>
        </w:trPr>
        <w:tc>
          <w:tcPr>
            <w:tcW w:w="506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1</w:t>
            </w:r>
          </w:p>
        </w:tc>
        <w:tc>
          <w:tcPr>
            <w:tcW w:w="3317" w:type="dxa"/>
          </w:tcPr>
          <w:p w:rsidR="004B3484" w:rsidRPr="002D500B" w:rsidRDefault="004B348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E0C2E" w:rsidRPr="002D500B" w:rsidRDefault="001E0C2E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0C2E" w:rsidRPr="002D500B" w:rsidRDefault="001E0C2E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0C2E" w:rsidRPr="002D500B" w:rsidRDefault="001E0C2E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E0C2E" w:rsidRPr="002D500B" w:rsidRDefault="001E0C2E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E0C2E" w:rsidRPr="002D500B" w:rsidRDefault="001E0C2E" w:rsidP="0077075F">
            <w:pPr>
              <w:adjustRightInd/>
              <w:rPr>
                <w:sz w:val="26"/>
                <w:szCs w:val="26"/>
              </w:rPr>
            </w:pPr>
          </w:p>
        </w:tc>
      </w:tr>
      <w:tr w:rsidR="00EB1F24" w:rsidRPr="002D500B" w:rsidTr="00EB1F24">
        <w:trPr>
          <w:jc w:val="center"/>
        </w:trPr>
        <w:tc>
          <w:tcPr>
            <w:tcW w:w="506" w:type="dxa"/>
          </w:tcPr>
          <w:p w:rsidR="00EB1F24" w:rsidRPr="002D500B" w:rsidRDefault="00EB1F24" w:rsidP="0077075F">
            <w:pPr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317" w:type="dxa"/>
          </w:tcPr>
          <w:p w:rsidR="00EB1F24" w:rsidRPr="002D500B" w:rsidDel="00EB1F24" w:rsidRDefault="00EB1F2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B1F24" w:rsidRPr="002D500B" w:rsidRDefault="00EB1F2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B1F24" w:rsidRPr="002D500B" w:rsidRDefault="00EB1F2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B1F24" w:rsidRPr="002D500B" w:rsidRDefault="00EB1F2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B1F24" w:rsidRPr="002D500B" w:rsidRDefault="00EB1F2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EB1F24" w:rsidRPr="002D500B" w:rsidRDefault="00EB1F24" w:rsidP="0077075F">
            <w:pPr>
              <w:adjustRightInd/>
              <w:rPr>
                <w:sz w:val="26"/>
                <w:szCs w:val="26"/>
              </w:rPr>
            </w:pPr>
          </w:p>
        </w:tc>
      </w:tr>
    </w:tbl>
    <w:p w:rsidR="001E0C2E" w:rsidRDefault="001E0C2E" w:rsidP="001E0C2E">
      <w:pPr>
        <w:pStyle w:val="a3"/>
        <w:kinsoku w:val="0"/>
        <w:overflowPunct w:val="0"/>
        <w:ind w:left="339" w:right="449"/>
        <w:jc w:val="both"/>
      </w:pPr>
    </w:p>
    <w:p w:rsidR="00A23484" w:rsidRDefault="00A23484" w:rsidP="00E93887">
      <w:pPr>
        <w:pStyle w:val="a3"/>
        <w:kinsoku w:val="0"/>
        <w:overflowPunct w:val="0"/>
        <w:ind w:right="-28" w:firstLine="709"/>
        <w:jc w:val="both"/>
      </w:pPr>
      <w:r>
        <w:t xml:space="preserve">Подавая указанную заявку, избирательная комиссия субъекта Российской Федерации подтверждает, что все включенные в заявку участники не подпадают под ограничения, </w:t>
      </w:r>
      <w:r w:rsidR="00677356">
        <w:t>установленные пунктом 3.3</w:t>
      </w:r>
      <w:r>
        <w:t xml:space="preserve"> Положения.</w:t>
      </w:r>
    </w:p>
    <w:p w:rsidR="00AC0AAF" w:rsidRDefault="00AC0AAF" w:rsidP="001E0C2E">
      <w:pPr>
        <w:pStyle w:val="a3"/>
        <w:kinsoku w:val="0"/>
        <w:overflowPunct w:val="0"/>
        <w:ind w:left="339" w:right="449"/>
        <w:jc w:val="both"/>
      </w:pPr>
    </w:p>
    <w:p w:rsidR="00AC0AAF" w:rsidRPr="002D500B" w:rsidRDefault="00AC0AAF" w:rsidP="001E0C2E">
      <w:pPr>
        <w:pStyle w:val="a3"/>
        <w:kinsoku w:val="0"/>
        <w:overflowPunct w:val="0"/>
        <w:ind w:left="339" w:right="449"/>
        <w:jc w:val="both"/>
        <w:sectPr w:rsidR="00AC0AAF" w:rsidRPr="002D500B" w:rsidSect="0060384B">
          <w:headerReference w:type="default" r:id="rId13"/>
          <w:footnotePr>
            <w:numRestart w:val="eachSect"/>
          </w:footnotePr>
          <w:pgSz w:w="16840" w:h="11910" w:orient="landscape"/>
          <w:pgMar w:top="1134" w:right="850" w:bottom="1134" w:left="1701" w:header="568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743B7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 3</w:t>
      </w:r>
    </w:p>
    <w:p w:rsidR="001E0C2E" w:rsidRPr="002D500B" w:rsidRDefault="001E0C2E" w:rsidP="00743B7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 xml:space="preserve"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743B72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2D500B" w:rsidRDefault="001E0C2E" w:rsidP="001E0C2E">
      <w:pPr>
        <w:pStyle w:val="a3"/>
        <w:kinsoku w:val="0"/>
        <w:overflowPunct w:val="0"/>
        <w:spacing w:before="4"/>
      </w:pPr>
    </w:p>
    <w:p w:rsidR="001E0C2E" w:rsidRPr="002D500B" w:rsidRDefault="001E0C2E" w:rsidP="00965ECC">
      <w:pPr>
        <w:pStyle w:val="1"/>
        <w:kinsoku w:val="0"/>
        <w:overflowPunct w:val="0"/>
        <w:ind w:left="0" w:right="0"/>
      </w:pPr>
      <w:r w:rsidRPr="002D500B">
        <w:t>ПЕРЕЧЕНЬ ТРЕБОВАНИЙ</w:t>
      </w:r>
    </w:p>
    <w:p w:rsidR="001E0C2E" w:rsidRPr="002D500B" w:rsidRDefault="001E0C2E" w:rsidP="00965ECC">
      <w:pPr>
        <w:pStyle w:val="a3"/>
        <w:kinsoku w:val="0"/>
        <w:overflowPunct w:val="0"/>
        <w:jc w:val="center"/>
        <w:rPr>
          <w:b/>
          <w:bCs/>
        </w:rPr>
      </w:pPr>
      <w:r w:rsidRPr="002D500B">
        <w:rPr>
          <w:b/>
          <w:bCs/>
        </w:rPr>
        <w:t xml:space="preserve">к файлам </w:t>
      </w:r>
      <w:r w:rsidR="0036719F">
        <w:rPr>
          <w:b/>
          <w:bCs/>
        </w:rPr>
        <w:t>видеовизитки</w:t>
      </w:r>
      <w:r w:rsidR="0036719F" w:rsidRPr="002D500B">
        <w:rPr>
          <w:b/>
          <w:bCs/>
        </w:rPr>
        <w:t xml:space="preserve"> </w:t>
      </w:r>
      <w:r w:rsidRPr="002D500B">
        <w:rPr>
          <w:b/>
          <w:bCs/>
        </w:rPr>
        <w:t>участника Всероссийского конкурса «Атмосфера» и видеозащиты конкурсной работы</w:t>
      </w:r>
    </w:p>
    <w:p w:rsidR="001E0C2E" w:rsidRPr="002D500B" w:rsidRDefault="001E0C2E" w:rsidP="001E0C2E">
      <w:pPr>
        <w:pStyle w:val="a3"/>
        <w:kinsoku w:val="0"/>
        <w:overflowPunct w:val="0"/>
        <w:spacing w:before="6"/>
        <w:rPr>
          <w:b/>
          <w:bCs/>
          <w:sz w:val="16"/>
          <w:szCs w:val="16"/>
        </w:rPr>
      </w:pPr>
    </w:p>
    <w:p w:rsidR="001E0C2E" w:rsidRPr="002D500B" w:rsidRDefault="001E0C2E" w:rsidP="001E0C2E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 w:rsidRPr="002D500B">
        <w:t xml:space="preserve">1. Формат файла – mpeg4 с качеством звука в диапазоне 60–12 500 Гц, разрешением не менее 1024 х 768 пикселей и частотой кадров не менее </w:t>
      </w:r>
      <w:r w:rsidRPr="002D500B">
        <w:br/>
        <w:t>25 кадров/сек, размер – не более 1 Гб.</w:t>
      </w:r>
    </w:p>
    <w:p w:rsidR="001E0C2E" w:rsidRPr="002D500B" w:rsidRDefault="001E0C2E" w:rsidP="001E0C2E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 w:rsidRPr="002D500B">
        <w:t xml:space="preserve">2. Продолжительность видеозаписи </w:t>
      </w:r>
      <w:r w:rsidR="0036719F">
        <w:t>видеовизитки</w:t>
      </w:r>
      <w:r w:rsidR="0036719F" w:rsidRPr="002D500B">
        <w:t xml:space="preserve"> </w:t>
      </w:r>
      <w:r w:rsidRPr="002D500B">
        <w:t xml:space="preserve">– от 3 до 5 минут. Продолжительность видеозаписи защиты конкурсной работы – </w:t>
      </w:r>
      <w:r w:rsidR="00D605C5">
        <w:br/>
      </w:r>
      <w:r w:rsidRPr="002D500B">
        <w:t>от 7 до 10 минут.</w:t>
      </w:r>
    </w:p>
    <w:p w:rsidR="001E0C2E" w:rsidRPr="002D500B" w:rsidRDefault="001E0C2E" w:rsidP="001E0C2E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 w:rsidRPr="002D500B">
        <w:t xml:space="preserve">3. Наименование файла должно содержать фамилию </w:t>
      </w:r>
      <w:r w:rsidRPr="002D500B">
        <w:br/>
        <w:t>и инициалы автора (каждого из коллектива авторов), субъект Российской Федерации (в соответствии с заявкой), номинацию, номер телефона автора (одного из авторов для коллектива авторов).</w:t>
      </w:r>
    </w:p>
    <w:p w:rsidR="001E0C2E" w:rsidRPr="002D500B" w:rsidRDefault="001E0C2E" w:rsidP="001E0C2E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 w:rsidRPr="002D500B">
        <w:t>Например: «Иванов И.И. Санкт-Петербург. Методстанция. 89001112345» или «Петров П.П. Вологодская область. Научный фронт. 89011112233».</w:t>
      </w:r>
    </w:p>
    <w:p w:rsidR="001E0C2E" w:rsidRPr="002D500B" w:rsidRDefault="001E0C2E" w:rsidP="001E0C2E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4. </w:t>
      </w:r>
      <w:r w:rsidR="0036719F" w:rsidRPr="002D500B">
        <w:rPr>
          <w:sz w:val="28"/>
          <w:szCs w:val="28"/>
        </w:rPr>
        <w:t>Видео</w:t>
      </w:r>
      <w:r w:rsidR="0036719F">
        <w:rPr>
          <w:sz w:val="28"/>
          <w:szCs w:val="28"/>
        </w:rPr>
        <w:t>визитка</w:t>
      </w:r>
      <w:r w:rsidR="0036719F"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должн</w:t>
      </w:r>
      <w:r w:rsidR="0036719F">
        <w:rPr>
          <w:sz w:val="28"/>
          <w:szCs w:val="28"/>
        </w:rPr>
        <w:t>а</w:t>
      </w:r>
      <w:r w:rsidRPr="002D500B">
        <w:rPr>
          <w:sz w:val="28"/>
          <w:szCs w:val="28"/>
        </w:rPr>
        <w:t xml:space="preserve"> быть записан</w:t>
      </w:r>
      <w:r w:rsidR="0036719F">
        <w:rPr>
          <w:sz w:val="28"/>
          <w:szCs w:val="28"/>
        </w:rPr>
        <w:t>а</w:t>
      </w:r>
      <w:r w:rsidRPr="002D500B">
        <w:rPr>
          <w:sz w:val="28"/>
          <w:szCs w:val="28"/>
        </w:rPr>
        <w:t xml:space="preserve"> на русском языке </w:t>
      </w:r>
      <w:r w:rsidRPr="002D500B">
        <w:rPr>
          <w:sz w:val="28"/>
          <w:szCs w:val="28"/>
        </w:rPr>
        <w:br/>
        <w:t xml:space="preserve">в научном или деловом стиле изложения с участием только автора работы. </w:t>
      </w:r>
      <w:r w:rsidRPr="002D500B">
        <w:rPr>
          <w:sz w:val="28"/>
          <w:szCs w:val="28"/>
        </w:rPr>
        <w:br/>
        <w:t xml:space="preserve">В случае написания работы коллективом авторов </w:t>
      </w:r>
      <w:r w:rsidR="002C20E3">
        <w:rPr>
          <w:sz w:val="28"/>
          <w:szCs w:val="28"/>
        </w:rPr>
        <w:t>в</w:t>
      </w:r>
      <w:r w:rsidR="0036719F" w:rsidRPr="002D500B">
        <w:rPr>
          <w:sz w:val="28"/>
          <w:szCs w:val="28"/>
        </w:rPr>
        <w:t>идео</w:t>
      </w:r>
      <w:r w:rsidR="0036719F">
        <w:rPr>
          <w:sz w:val="28"/>
          <w:szCs w:val="28"/>
        </w:rPr>
        <w:t>визитка</w:t>
      </w:r>
      <w:r w:rsidRPr="002D500B">
        <w:rPr>
          <w:sz w:val="28"/>
          <w:szCs w:val="28"/>
        </w:rPr>
        <w:t xml:space="preserve"> записывается теми из них, чье участие в защите работы</w:t>
      </w:r>
      <w:r w:rsidRPr="002D500B">
        <w:rPr>
          <w:spacing w:val="-10"/>
          <w:sz w:val="28"/>
          <w:szCs w:val="28"/>
        </w:rPr>
        <w:t xml:space="preserve"> </w:t>
      </w:r>
      <w:r w:rsidRPr="002D500B">
        <w:rPr>
          <w:sz w:val="28"/>
          <w:szCs w:val="28"/>
        </w:rPr>
        <w:t>предполагается.</w:t>
      </w:r>
    </w:p>
    <w:p w:rsidR="001E0C2E" w:rsidRPr="002D500B" w:rsidRDefault="001E0C2E" w:rsidP="001E0C2E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5. Автор работы должен емко обосновать выбор темы работы, поставленные цели и достигнутые результаты. При наличии апробации результатов исследования автор сообщает о ней.</w:t>
      </w:r>
    </w:p>
    <w:p w:rsidR="00D8203B" w:rsidRPr="002D500B" w:rsidRDefault="001E0C2E" w:rsidP="001E0C2E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  <w:sectPr w:rsidR="00D8203B" w:rsidRPr="002D500B" w:rsidSect="004B5F6B"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  <w:r w:rsidRPr="002D500B">
        <w:rPr>
          <w:sz w:val="28"/>
          <w:szCs w:val="28"/>
        </w:rPr>
        <w:t xml:space="preserve">6. Участник Всероссийского конкурса «Атмосфера» вправе использовать вспомогательные, в том числе иллюстративные, средства, </w:t>
      </w:r>
      <w:r w:rsidRPr="002D500B">
        <w:rPr>
          <w:sz w:val="28"/>
          <w:szCs w:val="28"/>
        </w:rPr>
        <w:br/>
        <w:t>но при этом в течение все</w:t>
      </w:r>
      <w:r w:rsidR="0036719F">
        <w:rPr>
          <w:sz w:val="28"/>
          <w:szCs w:val="28"/>
        </w:rPr>
        <w:t>й</w:t>
      </w:r>
      <w:r w:rsidRPr="002D500B">
        <w:rPr>
          <w:sz w:val="28"/>
          <w:szCs w:val="28"/>
        </w:rPr>
        <w:t xml:space="preserve"> </w:t>
      </w:r>
      <w:r w:rsidR="0036719F">
        <w:rPr>
          <w:sz w:val="28"/>
          <w:szCs w:val="28"/>
        </w:rPr>
        <w:t>видеовизитки</w:t>
      </w:r>
      <w:r w:rsidR="0036719F"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должен находиться в кадре.</w:t>
      </w:r>
    </w:p>
    <w:p w:rsidR="0087475C" w:rsidRPr="002D500B" w:rsidRDefault="0087475C" w:rsidP="00743B7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87475C" w:rsidRPr="002D500B" w:rsidRDefault="0087475C" w:rsidP="00743B7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</w:t>
      </w:r>
      <w:r w:rsidR="00743B72">
        <w:rPr>
          <w:sz w:val="24"/>
          <w:szCs w:val="24"/>
        </w:rPr>
        <w:t xml:space="preserve">я </w:t>
      </w:r>
      <w:r w:rsidR="00743B72">
        <w:rPr>
          <w:sz w:val="24"/>
          <w:szCs w:val="24"/>
        </w:rPr>
        <w:br/>
        <w:t xml:space="preserve">в Российской Федерации </w:t>
      </w:r>
      <w:r w:rsidRPr="002D500B">
        <w:rPr>
          <w:sz w:val="24"/>
          <w:szCs w:val="24"/>
        </w:rPr>
        <w:t>и участников избирательных кампаний</w:t>
      </w:r>
    </w:p>
    <w:p w:rsidR="00001E17" w:rsidRDefault="00001E17" w:rsidP="00D8203B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</w:p>
    <w:p w:rsidR="00E93887" w:rsidRDefault="00E93887" w:rsidP="00D8203B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</w:p>
    <w:p w:rsidR="00927105" w:rsidRPr="002D500B" w:rsidRDefault="00927105" w:rsidP="00D8203B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</w:p>
    <w:tbl>
      <w:tblPr>
        <w:tblW w:w="9673" w:type="dxa"/>
        <w:tblInd w:w="108" w:type="dxa"/>
        <w:tblLayout w:type="fixed"/>
        <w:tblLook w:val="04A0"/>
      </w:tblPr>
      <w:tblGrid>
        <w:gridCol w:w="4287"/>
        <w:gridCol w:w="5386"/>
      </w:tblGrid>
      <w:tr w:rsidR="00A71784" w:rsidRPr="002D500B" w:rsidTr="002D500B">
        <w:tc>
          <w:tcPr>
            <w:tcW w:w="4287" w:type="dxa"/>
          </w:tcPr>
          <w:p w:rsidR="00A71784" w:rsidRPr="002D500B" w:rsidRDefault="00A71784" w:rsidP="00A71784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A23484" w:rsidRPr="002D500B" w:rsidRDefault="00A23484" w:rsidP="00A23484">
            <w:pPr>
              <w:widowControl/>
              <w:autoSpaceDE/>
              <w:autoSpaceDN/>
              <w:adjustRightInd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500B">
              <w:rPr>
                <w:rFonts w:eastAsia="Calibri"/>
                <w:sz w:val="24"/>
                <w:szCs w:val="24"/>
                <w:lang w:eastAsia="en-US"/>
              </w:rPr>
              <w:t>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  <w:r w:rsidRPr="002D500B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:rsidR="00A71784" w:rsidRPr="002D500B" w:rsidRDefault="00A23484" w:rsidP="00A23484">
            <w:pPr>
              <w:widowControl/>
              <w:autoSpaceDE/>
              <w:autoSpaceDN/>
              <w:adjustRightInd/>
              <w:ind w:firstLine="3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594689">
              <w:rPr>
                <w:i/>
                <w:sz w:val="20"/>
                <w:szCs w:val="20"/>
              </w:rPr>
              <w:t>наименование избирательной комиссии субъекта Российской Федерации</w:t>
            </w:r>
            <w:r>
              <w:rPr>
                <w:i/>
                <w:sz w:val="20"/>
                <w:szCs w:val="20"/>
              </w:rPr>
              <w:t>)</w:t>
            </w:r>
          </w:p>
          <w:p w:rsidR="00A23484" w:rsidRDefault="00A23484" w:rsidP="00674440">
            <w:pPr>
              <w:widowControl/>
              <w:autoSpaceDE/>
              <w:autoSpaceDN/>
              <w:adjustRightInd/>
              <w:spacing w:line="276" w:lineRule="auto"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______________________________________________________________________________________</w:t>
            </w:r>
          </w:p>
          <w:p w:rsidR="00A23484" w:rsidRDefault="00A23484" w:rsidP="00972AAB">
            <w:pPr>
              <w:widowControl/>
              <w:autoSpaceDE/>
              <w:autoSpaceDN/>
              <w:adjustRightInd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71784" w:rsidRPr="002D500B" w:rsidRDefault="00A71784" w:rsidP="00972AAB">
            <w:pPr>
              <w:widowControl/>
              <w:autoSpaceDE/>
              <w:autoSpaceDN/>
              <w:adjustRightInd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500B">
              <w:rPr>
                <w:rFonts w:eastAsia="Calibri"/>
                <w:sz w:val="24"/>
                <w:szCs w:val="24"/>
                <w:lang w:eastAsia="en-US"/>
              </w:rPr>
              <w:t>от</w:t>
            </w:r>
            <w:r w:rsidR="00D95123" w:rsidRPr="002D500B">
              <w:rPr>
                <w:rFonts w:eastAsia="Calibri"/>
                <w:sz w:val="24"/>
                <w:szCs w:val="24"/>
                <w:lang w:eastAsia="en-US"/>
              </w:rPr>
              <w:t>________________________________</w:t>
            </w:r>
            <w:r w:rsidR="00001E17">
              <w:rPr>
                <w:rFonts w:eastAsia="Calibri"/>
                <w:sz w:val="24"/>
                <w:szCs w:val="24"/>
                <w:lang w:eastAsia="en-US"/>
              </w:rPr>
              <w:t>____</w:t>
            </w:r>
            <w:r w:rsidR="00D95123" w:rsidRPr="002D500B"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Pr="002D500B">
              <w:rPr>
                <w:rFonts w:eastAsia="Calibri"/>
                <w:sz w:val="24"/>
                <w:szCs w:val="24"/>
                <w:lang w:eastAsia="en-US"/>
              </w:rPr>
              <w:t>____</w:t>
            </w:r>
          </w:p>
          <w:p w:rsidR="00A71784" w:rsidRPr="002D500B" w:rsidRDefault="00A23484" w:rsidP="00972AAB">
            <w:pPr>
              <w:widowControl/>
              <w:autoSpaceDE/>
              <w:autoSpaceDN/>
              <w:adjustRightInd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500B">
              <w:rPr>
                <w:i/>
                <w:sz w:val="20"/>
                <w:szCs w:val="20"/>
              </w:rPr>
              <w:t>(фамилия, имя, отчество (при наличии) участника полностью)</w:t>
            </w:r>
          </w:p>
        </w:tc>
      </w:tr>
    </w:tbl>
    <w:p w:rsidR="00A71784" w:rsidRDefault="00A71784" w:rsidP="002D500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E0158" w:rsidRDefault="00DE0158" w:rsidP="002D500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927105" w:rsidRPr="002D500B" w:rsidRDefault="00927105" w:rsidP="002D500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71784" w:rsidRPr="002D500B" w:rsidRDefault="00A71784" w:rsidP="00A71784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2D500B">
        <w:rPr>
          <w:sz w:val="28"/>
          <w:szCs w:val="28"/>
        </w:rPr>
        <w:t>Заявление</w:t>
      </w:r>
    </w:p>
    <w:tbl>
      <w:tblPr>
        <w:tblStyle w:val="11"/>
        <w:tblW w:w="97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2"/>
      </w:tblGrid>
      <w:tr w:rsidR="00A71784" w:rsidRPr="002D500B" w:rsidTr="002D500B">
        <w:tc>
          <w:tcPr>
            <w:tcW w:w="9772" w:type="dxa"/>
          </w:tcPr>
          <w:p w:rsidR="001B2EB3" w:rsidRPr="002D500B" w:rsidRDefault="00972AAB" w:rsidP="00A71784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  <w:r w:rsidRPr="002D500B">
              <w:rPr>
                <w:rFonts w:eastAsia="Calibri"/>
                <w:sz w:val="28"/>
              </w:rPr>
              <w:t>Прошу допустить меня</w:t>
            </w:r>
            <w:r w:rsidR="00BE4FD1" w:rsidRPr="002D500B">
              <w:rPr>
                <w:rFonts w:eastAsia="Calibri"/>
                <w:sz w:val="28"/>
              </w:rPr>
              <w:t>,</w:t>
            </w:r>
            <w:r w:rsidRPr="002D500B">
              <w:rPr>
                <w:rFonts w:eastAsia="Calibri"/>
                <w:sz w:val="28"/>
              </w:rPr>
              <w:t>___________________________________________,</w:t>
            </w:r>
          </w:p>
          <w:p w:rsidR="00F606EA" w:rsidRPr="002D500B" w:rsidRDefault="00A23484" w:rsidP="00A23484">
            <w:pPr>
              <w:widowControl/>
              <w:autoSpaceDE/>
              <w:autoSpaceDN/>
              <w:adjustRightInd/>
              <w:spacing w:after="240"/>
              <w:ind w:firstLine="596"/>
              <w:jc w:val="right"/>
              <w:rPr>
                <w:rFonts w:eastAsia="Calibri"/>
                <w:sz w:val="28"/>
              </w:rPr>
            </w:pPr>
            <w:r w:rsidRPr="002D500B">
              <w:rPr>
                <w:i/>
              </w:rPr>
              <w:t>(фамилия, имя, отчество (при наличии) участника полностью)</w:t>
            </w:r>
            <w:r w:rsidR="00972AAB" w:rsidRPr="002D500B">
              <w:rPr>
                <w:rFonts w:eastAsia="Calibri"/>
                <w:sz w:val="28"/>
              </w:rPr>
              <w:br/>
            </w:r>
            <w:r w:rsidR="00F606EA" w:rsidRPr="002D500B">
              <w:rPr>
                <w:rFonts w:eastAsia="Calibri"/>
                <w:sz w:val="28"/>
              </w:rPr>
              <w:t>автора работы «_________________________________________________</w:t>
            </w:r>
            <w:r w:rsidR="00972AAB" w:rsidRPr="002D500B">
              <w:rPr>
                <w:rFonts w:eastAsia="Calibri"/>
                <w:sz w:val="28"/>
              </w:rPr>
              <w:t>____</w:t>
            </w:r>
            <w:r w:rsidR="00F606EA" w:rsidRPr="002D500B">
              <w:rPr>
                <w:rFonts w:eastAsia="Calibri"/>
                <w:sz w:val="28"/>
              </w:rPr>
              <w:t>»</w:t>
            </w:r>
            <w:r w:rsidR="001B2EB3" w:rsidRPr="002D500B">
              <w:rPr>
                <w:rFonts w:eastAsia="Calibri"/>
                <w:sz w:val="28"/>
              </w:rPr>
              <w:t>,</w:t>
            </w:r>
          </w:p>
          <w:p w:rsidR="00A71784" w:rsidRPr="002D500B" w:rsidRDefault="00A71784" w:rsidP="00A061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</w:rPr>
            </w:pPr>
            <w:r w:rsidRPr="002D500B">
              <w:rPr>
                <w:rFonts w:eastAsia="Calibri"/>
                <w:sz w:val="28"/>
              </w:rPr>
              <w:t>к участию во Всероссийском конкурсе на лучшую работу по вопросам избирательного права и избирательного процесса, повышения правовой и</w:t>
            </w:r>
            <w:r w:rsidR="001B2EB3" w:rsidRPr="002D500B">
              <w:rPr>
                <w:rFonts w:eastAsia="Calibri"/>
                <w:sz w:val="28"/>
              </w:rPr>
              <w:t> </w:t>
            </w:r>
            <w:r w:rsidRPr="002D500B">
              <w:rPr>
                <w:rFonts w:eastAsia="Calibri"/>
                <w:sz w:val="28"/>
              </w:rPr>
              <w:t>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</w:t>
            </w:r>
            <w:r w:rsidR="001474DA" w:rsidRPr="002D500B">
              <w:rPr>
                <w:rFonts w:eastAsia="Calibri"/>
                <w:sz w:val="28"/>
              </w:rPr>
              <w:t xml:space="preserve"> и участников избирательных кампаний.</w:t>
            </w:r>
          </w:p>
          <w:p w:rsidR="001474DA" w:rsidRPr="002D500B" w:rsidRDefault="001474DA" w:rsidP="00A71784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</w:p>
          <w:p w:rsidR="00A71784" w:rsidRPr="002D500B" w:rsidRDefault="00A71784" w:rsidP="001474DA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  <w:r w:rsidRPr="002D500B">
              <w:rPr>
                <w:rFonts w:eastAsia="Calibri"/>
                <w:sz w:val="28"/>
              </w:rPr>
              <w:t>С Положением о Всероссийском конкурсе на лучшую работу по вопросам избирательного права и избирательного процесса, повышения правовой и</w:t>
            </w:r>
            <w:r w:rsidR="001B2EB3" w:rsidRPr="002D500B">
              <w:rPr>
                <w:rFonts w:eastAsia="Calibri"/>
                <w:sz w:val="28"/>
              </w:rPr>
              <w:t> </w:t>
            </w:r>
            <w:r w:rsidRPr="002D500B">
              <w:rPr>
                <w:rFonts w:eastAsia="Calibri"/>
                <w:sz w:val="28"/>
              </w:rPr>
              <w:t>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</w:t>
            </w:r>
            <w:r w:rsidR="001474DA" w:rsidRPr="002D500B">
              <w:rPr>
                <w:rFonts w:eastAsia="Calibri"/>
                <w:sz w:val="28"/>
              </w:rPr>
              <w:t xml:space="preserve"> </w:t>
            </w:r>
            <w:r w:rsidRPr="002D500B">
              <w:rPr>
                <w:rFonts w:eastAsia="Calibri"/>
                <w:sz w:val="28"/>
              </w:rPr>
              <w:t>и участников избирательных кампаний ознакомлен(а).</w:t>
            </w:r>
          </w:p>
          <w:p w:rsidR="00A71784" w:rsidRDefault="00A71784" w:rsidP="00A71784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  <w:r w:rsidRPr="002D500B">
              <w:rPr>
                <w:rFonts w:eastAsia="Calibri"/>
                <w:sz w:val="28"/>
              </w:rPr>
              <w:t xml:space="preserve">Подтверждаю, что не подпадаю под ограничения, установленные </w:t>
            </w:r>
            <w:r w:rsidR="002C20E3">
              <w:rPr>
                <w:rFonts w:eastAsia="Calibri"/>
                <w:sz w:val="28"/>
              </w:rPr>
              <w:br/>
            </w:r>
            <w:r w:rsidR="00DB3596">
              <w:rPr>
                <w:rFonts w:eastAsia="Calibri"/>
                <w:sz w:val="28"/>
              </w:rPr>
              <w:t>пунктом 3.3</w:t>
            </w:r>
            <w:r w:rsidRPr="002D500B">
              <w:rPr>
                <w:rFonts w:eastAsia="Calibri"/>
                <w:sz w:val="28"/>
              </w:rPr>
              <w:t xml:space="preserve"> указанного Положения.</w:t>
            </w:r>
          </w:p>
          <w:p w:rsidR="00001E17" w:rsidRDefault="00C35AA5" w:rsidP="00001E17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Подтверждаю, что </w:t>
            </w:r>
            <w:r w:rsidR="0036719F">
              <w:rPr>
                <w:rFonts w:eastAsia="Calibri"/>
                <w:sz w:val="28"/>
              </w:rPr>
              <w:t>указанная</w:t>
            </w:r>
            <w:r>
              <w:rPr>
                <w:rFonts w:eastAsia="Calibri"/>
                <w:sz w:val="28"/>
              </w:rPr>
              <w:t xml:space="preserve"> работа не участв</w:t>
            </w:r>
            <w:r w:rsidR="00743B72">
              <w:rPr>
                <w:rFonts w:eastAsia="Calibri"/>
                <w:sz w:val="28"/>
              </w:rPr>
              <w:t>овала</w:t>
            </w:r>
            <w:r>
              <w:rPr>
                <w:rFonts w:eastAsia="Calibri"/>
                <w:sz w:val="28"/>
              </w:rPr>
              <w:t xml:space="preserve"> </w:t>
            </w:r>
            <w:r w:rsidR="0085451C">
              <w:rPr>
                <w:rFonts w:eastAsia="Calibri"/>
                <w:sz w:val="28"/>
              </w:rPr>
              <w:t xml:space="preserve">в </w:t>
            </w:r>
            <w:r>
              <w:rPr>
                <w:rFonts w:eastAsia="Calibri"/>
                <w:sz w:val="28"/>
              </w:rPr>
              <w:t>конкурсах</w:t>
            </w:r>
            <w:r w:rsidR="000965AB" w:rsidRPr="002D500B">
              <w:rPr>
                <w:sz w:val="28"/>
                <w:szCs w:val="28"/>
              </w:rPr>
              <w:t xml:space="preserve"> ЦИК</w:t>
            </w:r>
            <w:r w:rsidR="00743B72">
              <w:rPr>
                <w:sz w:val="28"/>
                <w:szCs w:val="28"/>
              </w:rPr>
              <w:t> </w:t>
            </w:r>
            <w:r w:rsidR="000965AB" w:rsidRPr="002D500B">
              <w:rPr>
                <w:sz w:val="28"/>
                <w:szCs w:val="28"/>
              </w:rPr>
              <w:t>России прошлых лет</w:t>
            </w:r>
            <w:r w:rsidR="00743B72">
              <w:rPr>
                <w:sz w:val="28"/>
                <w:szCs w:val="28"/>
              </w:rPr>
              <w:t xml:space="preserve">, а также не участвует </w:t>
            </w:r>
            <w:r w:rsidR="000965AB" w:rsidRPr="002D500B">
              <w:rPr>
                <w:sz w:val="28"/>
                <w:szCs w:val="28"/>
              </w:rPr>
              <w:t>в конкурсах, проводимых ЦИК России в год принятия постановления о проведении Конкурса</w:t>
            </w:r>
            <w:r>
              <w:rPr>
                <w:rFonts w:eastAsia="Calibri"/>
                <w:sz w:val="28"/>
              </w:rPr>
              <w:t>.</w:t>
            </w:r>
          </w:p>
          <w:p w:rsidR="00001E17" w:rsidRPr="002D500B" w:rsidRDefault="007F0425" w:rsidP="007B7AF2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lastRenderedPageBreak/>
              <w:t xml:space="preserve">Подтверждаю, что указанная работа не является </w:t>
            </w:r>
            <w:r w:rsidRPr="00E1421E">
              <w:rPr>
                <w:sz w:val="28"/>
                <w:szCs w:val="28"/>
              </w:rPr>
              <w:t xml:space="preserve">предметом государственного или иного контракта, для </w:t>
            </w:r>
            <w:r>
              <w:rPr>
                <w:sz w:val="28"/>
                <w:szCs w:val="28"/>
              </w:rPr>
              <w:t xml:space="preserve">ее </w:t>
            </w:r>
            <w:r w:rsidRPr="00E1421E">
              <w:rPr>
                <w:sz w:val="28"/>
                <w:szCs w:val="28"/>
              </w:rPr>
              <w:t xml:space="preserve">создания </w:t>
            </w:r>
            <w:r>
              <w:rPr>
                <w:sz w:val="28"/>
                <w:szCs w:val="28"/>
              </w:rPr>
              <w:t>не</w:t>
            </w:r>
            <w:r w:rsidRPr="00E1421E">
              <w:rPr>
                <w:sz w:val="28"/>
                <w:szCs w:val="28"/>
              </w:rPr>
              <w:t xml:space="preserve"> заключались коммерческие соглашения</w:t>
            </w:r>
            <w:r w:rsidR="00DB3596">
              <w:rPr>
                <w:sz w:val="28"/>
                <w:szCs w:val="28"/>
              </w:rPr>
              <w:t xml:space="preserve">, </w:t>
            </w:r>
            <w:r w:rsidR="00743B72">
              <w:rPr>
                <w:sz w:val="28"/>
                <w:szCs w:val="28"/>
              </w:rPr>
              <w:t xml:space="preserve">на </w:t>
            </w:r>
            <w:r w:rsidR="00DB3596">
              <w:rPr>
                <w:sz w:val="28"/>
                <w:szCs w:val="28"/>
              </w:rPr>
              <w:t>ее</w:t>
            </w:r>
            <w:r>
              <w:rPr>
                <w:sz w:val="28"/>
                <w:szCs w:val="28"/>
              </w:rPr>
              <w:t xml:space="preserve"> </w:t>
            </w:r>
            <w:r w:rsidR="00743B72">
              <w:rPr>
                <w:sz w:val="28"/>
                <w:szCs w:val="28"/>
              </w:rPr>
              <w:t xml:space="preserve">выполнение </w:t>
            </w:r>
            <w:r>
              <w:rPr>
                <w:sz w:val="28"/>
                <w:szCs w:val="28"/>
              </w:rPr>
              <w:t xml:space="preserve">не были </w:t>
            </w:r>
            <w:r w:rsidR="00743B72">
              <w:rPr>
                <w:sz w:val="28"/>
                <w:szCs w:val="28"/>
              </w:rPr>
              <w:t xml:space="preserve">получены </w:t>
            </w:r>
            <w:r>
              <w:rPr>
                <w:sz w:val="28"/>
                <w:szCs w:val="28"/>
              </w:rPr>
              <w:t>гранты.</w:t>
            </w:r>
          </w:p>
        </w:tc>
      </w:tr>
    </w:tbl>
    <w:p w:rsidR="00001E17" w:rsidRDefault="00001E17" w:rsidP="002D500B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</w:p>
    <w:p w:rsidR="001E0C2E" w:rsidRPr="002D500B" w:rsidRDefault="00A71784" w:rsidP="002D500B">
      <w:pPr>
        <w:widowControl/>
        <w:autoSpaceDE/>
        <w:autoSpaceDN/>
        <w:adjustRightInd/>
        <w:spacing w:line="360" w:lineRule="auto"/>
        <w:rPr>
          <w:sz w:val="28"/>
          <w:szCs w:val="20"/>
        </w:rPr>
      </w:pPr>
      <w:r w:rsidRPr="002D500B">
        <w:rPr>
          <w:sz w:val="28"/>
          <w:szCs w:val="28"/>
        </w:rPr>
        <w:t>Дата _____________________                                  Подпись___________________</w:t>
      </w:r>
    </w:p>
    <w:p w:rsidR="001E0C2E" w:rsidRPr="002D500B" w:rsidRDefault="001E0C2E" w:rsidP="001E0C2E">
      <w:pPr>
        <w:pStyle w:val="a5"/>
        <w:numPr>
          <w:ilvl w:val="0"/>
          <w:numId w:val="1"/>
        </w:numPr>
        <w:tabs>
          <w:tab w:val="left" w:pos="1757"/>
        </w:tabs>
        <w:kinsoku w:val="0"/>
        <w:overflowPunct w:val="0"/>
        <w:spacing w:before="79" w:line="336" w:lineRule="auto"/>
        <w:ind w:right="103" w:firstLine="701"/>
        <w:rPr>
          <w:sz w:val="28"/>
          <w:szCs w:val="28"/>
        </w:rPr>
        <w:sectPr w:rsidR="001E0C2E" w:rsidRPr="002D500B" w:rsidSect="004B5F6B"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7B7AF2">
      <w:pPr>
        <w:pStyle w:val="a3"/>
        <w:kinsoku w:val="0"/>
        <w:overflowPunct w:val="0"/>
        <w:ind w:left="425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5</w:t>
      </w:r>
      <w:r w:rsidR="00E13B03">
        <w:rPr>
          <w:sz w:val="24"/>
          <w:szCs w:val="24"/>
        </w:rPr>
        <w:t>.1</w:t>
      </w:r>
    </w:p>
    <w:p w:rsidR="001E0C2E" w:rsidRPr="002D500B" w:rsidRDefault="001E0C2E" w:rsidP="007B7AF2">
      <w:pPr>
        <w:pStyle w:val="a3"/>
        <w:kinsoku w:val="0"/>
        <w:overflowPunct w:val="0"/>
        <w:ind w:left="425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 xml:space="preserve">к Положению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</w:t>
      </w:r>
      <w:r w:rsidR="008B47C5">
        <w:rPr>
          <w:sz w:val="24"/>
          <w:szCs w:val="24"/>
        </w:rPr>
        <w:br/>
      </w:r>
      <w:r w:rsidRPr="002D500B">
        <w:rPr>
          <w:sz w:val="24"/>
          <w:szCs w:val="24"/>
        </w:rPr>
        <w:t xml:space="preserve">органы местного самоуправления </w:t>
      </w:r>
      <w:r w:rsidR="008B47C5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</w:t>
      </w:r>
      <w:r w:rsidR="008B47C5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 xml:space="preserve">и участников избирательных кампаний </w:t>
      </w:r>
      <w:r w:rsidRPr="002D500B">
        <w:rPr>
          <w:sz w:val="24"/>
          <w:szCs w:val="24"/>
        </w:rPr>
        <w:br/>
      </w:r>
    </w:p>
    <w:p w:rsidR="001E0C2E" w:rsidRPr="002D500B" w:rsidRDefault="001E0C2E" w:rsidP="001E0C2E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</w:p>
    <w:p w:rsidR="001E0C2E" w:rsidRPr="002D500B" w:rsidRDefault="001E0C2E" w:rsidP="001E0C2E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</w:p>
    <w:p w:rsidR="001E0C2E" w:rsidRPr="002D500B" w:rsidRDefault="001E0C2E" w:rsidP="001E0C2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D500B">
        <w:rPr>
          <w:b/>
          <w:sz w:val="28"/>
          <w:szCs w:val="28"/>
        </w:rPr>
        <w:t>Согласие</w:t>
      </w:r>
    </w:p>
    <w:p w:rsidR="001E0C2E" w:rsidRPr="002D500B" w:rsidRDefault="001E0C2E" w:rsidP="001E0C2E">
      <w:pPr>
        <w:adjustRightInd/>
        <w:jc w:val="center"/>
        <w:rPr>
          <w:strike/>
          <w:sz w:val="24"/>
          <w:szCs w:val="24"/>
        </w:rPr>
      </w:pPr>
      <w:r w:rsidRPr="002D500B">
        <w:rPr>
          <w:b/>
          <w:sz w:val="28"/>
          <w:szCs w:val="28"/>
        </w:rPr>
        <w:t>на обработку персональных данных участника регионального этапа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Pr="002D500B">
        <w:rPr>
          <w:b/>
          <w:sz w:val="24"/>
          <w:szCs w:val="24"/>
        </w:rPr>
        <w:t xml:space="preserve"> </w:t>
      </w:r>
      <w:r w:rsidRPr="002D500B">
        <w:rPr>
          <w:b/>
          <w:sz w:val="24"/>
          <w:szCs w:val="24"/>
        </w:rPr>
        <w:br/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Я, ___________________________________________________________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____,</w:t>
      </w:r>
    </w:p>
    <w:p w:rsidR="001E0C2E" w:rsidRPr="002D500B" w:rsidRDefault="001E0C2E" w:rsidP="001E0C2E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>(фамилия, имя, отчество (при наличии) участника полностью)</w:t>
      </w:r>
    </w:p>
    <w:p w:rsidR="001E0C2E" w:rsidRPr="002D500B" w:rsidRDefault="001E0C2E" w:rsidP="009A076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проживающий(-ая) по адресу: 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_______________________________________,</w:t>
      </w:r>
    </w:p>
    <w:p w:rsidR="001E0C2E" w:rsidRPr="002D500B" w:rsidRDefault="001E0C2E" w:rsidP="009A076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паспорт:____________________________________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______________________</w:t>
      </w:r>
    </w:p>
    <w:p w:rsidR="001E0C2E" w:rsidRPr="00A061D9" w:rsidRDefault="001E0C2E" w:rsidP="001E0C2E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серия, номер, дата выдачи, кем выдан</w:t>
      </w:r>
      <w:r w:rsidRPr="00A061D9">
        <w:rPr>
          <w:i/>
          <w:sz w:val="20"/>
          <w:szCs w:val="20"/>
        </w:rPr>
        <w:t>)</w:t>
      </w:r>
    </w:p>
    <w:p w:rsidR="001E0C2E" w:rsidRPr="002D500B" w:rsidRDefault="001E0C2E" w:rsidP="009A076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________________,</w:t>
      </w:r>
    </w:p>
    <w:p w:rsidR="001E0C2E" w:rsidRPr="002D500B" w:rsidRDefault="001E0C2E" w:rsidP="009A0761">
      <w:pPr>
        <w:widowControl/>
        <w:autoSpaceDE/>
        <w:autoSpaceDN/>
        <w:adjustRightInd/>
        <w:jc w:val="both"/>
        <w:rPr>
          <w:kern w:val="2"/>
          <w:sz w:val="28"/>
          <w:szCs w:val="28"/>
        </w:rPr>
      </w:pPr>
      <w:r w:rsidRPr="002D500B">
        <w:rPr>
          <w:sz w:val="28"/>
          <w:szCs w:val="28"/>
        </w:rPr>
        <w:t>дата рождения</w:t>
      </w:r>
      <w:r w:rsidRPr="002D500B">
        <w:rPr>
          <w:kern w:val="2"/>
          <w:sz w:val="28"/>
          <w:szCs w:val="28"/>
        </w:rPr>
        <w:t>:______________________________________</w:t>
      </w:r>
      <w:r w:rsidR="00C131C8">
        <w:rPr>
          <w:kern w:val="2"/>
          <w:sz w:val="28"/>
          <w:szCs w:val="28"/>
        </w:rPr>
        <w:t>_</w:t>
      </w:r>
      <w:r w:rsidRPr="002D500B">
        <w:rPr>
          <w:kern w:val="2"/>
          <w:sz w:val="28"/>
          <w:szCs w:val="28"/>
        </w:rPr>
        <w:t>______________,</w:t>
      </w:r>
    </w:p>
    <w:p w:rsidR="001E0C2E" w:rsidRPr="00A061D9" w:rsidRDefault="001E0C2E" w:rsidP="001E0C2E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число, месяц, год</w:t>
      </w:r>
      <w:r w:rsidRPr="00A061D9">
        <w:rPr>
          <w:i/>
          <w:sz w:val="20"/>
          <w:szCs w:val="20"/>
        </w:rPr>
        <w:t xml:space="preserve">) </w:t>
      </w:r>
    </w:p>
    <w:p w:rsidR="001E0C2E" w:rsidRPr="002D500B" w:rsidRDefault="00D605C5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СНИЛС</w:t>
      </w:r>
      <w:r w:rsidR="001E0C2E" w:rsidRPr="002D500B">
        <w:rPr>
          <w:sz w:val="28"/>
          <w:szCs w:val="28"/>
        </w:rPr>
        <w:t>: ______________________________,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домашний телефон </w:t>
      </w: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с кодом</w:t>
      </w:r>
      <w:r w:rsidRPr="00A061D9">
        <w:rPr>
          <w:i/>
          <w:sz w:val="20"/>
          <w:szCs w:val="20"/>
        </w:rPr>
        <w:t>)</w:t>
      </w:r>
      <w:r w:rsidRPr="002D500B">
        <w:rPr>
          <w:sz w:val="28"/>
          <w:szCs w:val="28"/>
        </w:rPr>
        <w:t>: 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мобильный телефон:</w:t>
      </w:r>
      <w:r w:rsidRPr="002D500B">
        <w:rPr>
          <w:sz w:val="20"/>
          <w:szCs w:val="20"/>
        </w:rPr>
        <w:t>  </w:t>
      </w:r>
      <w:r w:rsidRPr="002D500B">
        <w:rPr>
          <w:sz w:val="28"/>
          <w:szCs w:val="28"/>
        </w:rPr>
        <w:t>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электронный адрес: 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место учебы/работы в настоящее время </w:t>
      </w: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в соответствии с уставом образовательного учреждения</w:t>
      </w:r>
      <w:r w:rsidRPr="00A061D9">
        <w:rPr>
          <w:i/>
          <w:sz w:val="20"/>
          <w:szCs w:val="20"/>
        </w:rPr>
        <w:t>)</w:t>
      </w:r>
      <w:r w:rsidRPr="002D500B">
        <w:rPr>
          <w:sz w:val="28"/>
          <w:szCs w:val="28"/>
        </w:rPr>
        <w:t>: 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____,</w:t>
      </w:r>
    </w:p>
    <w:p w:rsidR="00BB3A7A" w:rsidRDefault="001E0C2E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адрес учебного заведения с указанием типа населенного пункта </w:t>
      </w:r>
      <w:r w:rsidRPr="00A061D9">
        <w:rPr>
          <w:i/>
          <w:sz w:val="20"/>
          <w:szCs w:val="20"/>
        </w:rPr>
        <w:t>(</w:t>
      </w:r>
      <w:r w:rsidRPr="002C20E3">
        <w:rPr>
          <w:i/>
          <w:iCs/>
          <w:sz w:val="20"/>
          <w:szCs w:val="20"/>
        </w:rPr>
        <w:t>город, пгт, поселок, село, деревня)</w:t>
      </w:r>
      <w:r w:rsidRPr="002D500B">
        <w:rPr>
          <w:i/>
          <w:iCs/>
          <w:sz w:val="28"/>
          <w:szCs w:val="28"/>
        </w:rPr>
        <w:t>,</w:t>
      </w:r>
      <w:r w:rsidRPr="002D500B">
        <w:rPr>
          <w:sz w:val="28"/>
          <w:szCs w:val="28"/>
        </w:rPr>
        <w:t xml:space="preserve"> контактные телефоны:</w:t>
      </w:r>
      <w:r w:rsidR="00BB3A7A">
        <w:rPr>
          <w:sz w:val="28"/>
          <w:szCs w:val="28"/>
        </w:rPr>
        <w:t> _________</w:t>
      </w:r>
      <w:r w:rsidRPr="002D500B">
        <w:rPr>
          <w:sz w:val="28"/>
          <w:szCs w:val="28"/>
        </w:rPr>
        <w:t>____________________________</w:t>
      </w:r>
    </w:p>
    <w:p w:rsidR="00D13B95" w:rsidRPr="002D500B" w:rsidRDefault="00D13B95" w:rsidP="00EB5AC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</w:t>
      </w:r>
    </w:p>
    <w:p w:rsidR="001E0C2E" w:rsidRPr="002D500B" w:rsidRDefault="00D13B95" w:rsidP="00373F6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="001E0C2E" w:rsidRPr="002D500B">
        <w:rPr>
          <w:sz w:val="28"/>
          <w:szCs w:val="28"/>
        </w:rPr>
        <w:t>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в соответствии с требованиями статьи 9 Федерального закона от 27 июля </w:t>
      </w:r>
      <w:r w:rsidR="000130C3">
        <w:rPr>
          <w:sz w:val="28"/>
          <w:szCs w:val="28"/>
        </w:rPr>
        <w:br/>
      </w:r>
      <w:r w:rsidRPr="002D500B">
        <w:rPr>
          <w:sz w:val="28"/>
          <w:szCs w:val="28"/>
        </w:rPr>
        <w:t>2006 года № 152-ФЗ «О персональных данных» в целях</w:t>
      </w:r>
      <w:r w:rsidRPr="002D500B">
        <w:rPr>
          <w:sz w:val="28"/>
          <w:szCs w:val="20"/>
        </w:rPr>
        <w:t xml:space="preserve"> </w:t>
      </w:r>
      <w:r w:rsidRPr="002D500B">
        <w:rPr>
          <w:sz w:val="28"/>
          <w:szCs w:val="28"/>
        </w:rPr>
        <w:t xml:space="preserve">развития </w:t>
      </w:r>
      <w:r w:rsidRPr="002D500B">
        <w:rPr>
          <w:sz w:val="28"/>
          <w:szCs w:val="28"/>
        </w:rPr>
        <w:br/>
      </w:r>
      <w:r w:rsidRPr="002D500B">
        <w:rPr>
          <w:sz w:val="28"/>
          <w:szCs w:val="28"/>
        </w:rPr>
        <w:lastRenderedPageBreak/>
        <w:t xml:space="preserve">и совершенствования избирательной системы Российской Федерации, </w:t>
      </w:r>
      <w:r w:rsidRPr="002D500B">
        <w:rPr>
          <w:sz w:val="28"/>
          <w:szCs w:val="28"/>
        </w:rPr>
        <w:br/>
        <w:t>в том числе: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повышения интереса к выборам и референдумам у молодых и будущих избирателей;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стимулирования лиц, обучающихся по образовательным программам среднего профессионального образования, высшего образования, </w:t>
      </w:r>
      <w:r w:rsidRPr="002D500B">
        <w:rPr>
          <w:sz w:val="28"/>
          <w:szCs w:val="28"/>
        </w:rPr>
        <w:br/>
        <w:t xml:space="preserve">и педагогических работников к исследованиям и разработкам новых информационных технологий, применимых в избирательном процессе, </w:t>
      </w:r>
      <w:r w:rsidRPr="002D500B">
        <w:rPr>
          <w:sz w:val="28"/>
          <w:szCs w:val="28"/>
        </w:rPr>
        <w:br/>
        <w:t xml:space="preserve">а также к проведению исследований в области избирательного права </w:t>
      </w:r>
      <w:r w:rsidRPr="002D500B">
        <w:rPr>
          <w:sz w:val="28"/>
          <w:szCs w:val="28"/>
        </w:rPr>
        <w:br/>
        <w:t>и избирательного процесса;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привлечения образовательных организаций, осуществляющих образовательную деятельность по образовательным программам основного общего образования, образовательным программам среднего общего образования и основным профессиональным образовательным программам, </w:t>
      </w:r>
      <w:r w:rsidRPr="002D500B">
        <w:rPr>
          <w:sz w:val="28"/>
          <w:szCs w:val="28"/>
        </w:rPr>
        <w:br/>
        <w:t xml:space="preserve">и педагогических работников к участию в учебно-методическом сопровождении вопросов избирательного права и избирательного процесса </w:t>
      </w:r>
      <w:r w:rsidRPr="002D500B">
        <w:rPr>
          <w:sz w:val="28"/>
          <w:szCs w:val="28"/>
        </w:rPr>
        <w:br/>
        <w:t xml:space="preserve">в рамках соответствующих образовательных программ и деятельности избирательных комиссий в области обучения организаторов выборов </w:t>
      </w:r>
      <w:r w:rsidRPr="002D500B">
        <w:rPr>
          <w:sz w:val="28"/>
          <w:szCs w:val="28"/>
        </w:rPr>
        <w:br/>
        <w:t>и повышения уровня правовой и политической культуры избирателей (участников референдума), в том числе с учетом зарубежного опыта организации и проведения выборов;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выявления перспективных специалистов для привлечения их к работе по организации и проведению выборов и референдумов;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участия в региональном этапе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(далее – Конкурс),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настоящим подтверждаю свое согласие на предоставление и обработку </w:t>
      </w:r>
      <w:r w:rsidRPr="002D500B">
        <w:rPr>
          <w:sz w:val="28"/>
          <w:szCs w:val="28"/>
        </w:rPr>
        <w:br/>
        <w:t>моих персональных данных организаторам Конкурса в лице ____________________________________________________________________________________________________________________________________</w:t>
      </w:r>
      <w:r w:rsidR="00BE0C0A">
        <w:rPr>
          <w:sz w:val="28"/>
          <w:szCs w:val="28"/>
        </w:rPr>
        <w:t>,</w:t>
      </w:r>
    </w:p>
    <w:p w:rsidR="001E0C2E" w:rsidRPr="002D500B" w:rsidRDefault="001E0C2E" w:rsidP="001E0C2E">
      <w:pPr>
        <w:widowControl/>
        <w:autoSpaceDE/>
        <w:autoSpaceDN/>
        <w:adjustRightInd/>
        <w:ind w:right="-143"/>
        <w:jc w:val="center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>(наименование и адрес организатора регионального этапа Конкурса, получающего согласие субъекта персональных данных</w:t>
      </w:r>
      <w:r w:rsidRPr="002D500B">
        <w:rPr>
          <w:i/>
          <w:sz w:val="20"/>
          <w:szCs w:val="20"/>
          <w:vertAlign w:val="superscript"/>
        </w:rPr>
        <w:footnoteReference w:id="15"/>
      </w:r>
      <w:r w:rsidRPr="002D500B">
        <w:rPr>
          <w:i/>
          <w:sz w:val="20"/>
          <w:szCs w:val="20"/>
        </w:rPr>
        <w:t>)</w:t>
      </w:r>
    </w:p>
    <w:p w:rsidR="001E0C2E" w:rsidRPr="002D500B" w:rsidRDefault="00BE0C0A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именно </w:t>
      </w:r>
      <w:r w:rsidR="001E0C2E" w:rsidRPr="002D500B">
        <w:rPr>
          <w:sz w:val="28"/>
          <w:szCs w:val="28"/>
        </w:rPr>
        <w:t xml:space="preserve">фамилии, имени, отчества, </w:t>
      </w:r>
      <w:r w:rsidR="00BB3A7A" w:rsidRPr="002D500B">
        <w:rPr>
          <w:sz w:val="28"/>
          <w:szCs w:val="28"/>
        </w:rPr>
        <w:t xml:space="preserve">адреса, данных паспорта, гражданства, даты рождения, </w:t>
      </w:r>
      <w:r w:rsidR="00BB3A7A">
        <w:rPr>
          <w:sz w:val="28"/>
          <w:szCs w:val="28"/>
        </w:rPr>
        <w:t>СНИЛС</w:t>
      </w:r>
      <w:r w:rsidR="00BB3A7A" w:rsidRPr="002D500B">
        <w:rPr>
          <w:sz w:val="28"/>
          <w:szCs w:val="28"/>
        </w:rPr>
        <w:t xml:space="preserve">, телефона, электронного адреса, места учебы, места работы, </w:t>
      </w:r>
      <w:r w:rsidR="001E0C2E" w:rsidRPr="002D500B">
        <w:rPr>
          <w:sz w:val="28"/>
          <w:szCs w:val="28"/>
        </w:rPr>
        <w:t>фотографий, видеоизображений, результатов участия в</w:t>
      </w:r>
      <w:r w:rsidR="00844C72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Конкурсе, конкурсн</w:t>
      </w:r>
      <w:r>
        <w:rPr>
          <w:sz w:val="28"/>
          <w:szCs w:val="28"/>
        </w:rPr>
        <w:t>ой</w:t>
      </w:r>
      <w:r w:rsidR="001E0C2E" w:rsidRPr="002D500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1E0C2E" w:rsidRPr="002D500B">
        <w:rPr>
          <w:sz w:val="28"/>
          <w:szCs w:val="28"/>
        </w:rPr>
        <w:t>.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Предоставляю организаторам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</w:t>
      </w:r>
      <w:r w:rsidRPr="002D500B">
        <w:rPr>
          <w:sz w:val="28"/>
          <w:szCs w:val="28"/>
        </w:rPr>
        <w:lastRenderedPageBreak/>
        <w:t xml:space="preserve">блокирование, удаление (с использованием автоматизированных средств </w:t>
      </w:r>
      <w:r w:rsidRPr="002D500B">
        <w:rPr>
          <w:sz w:val="28"/>
          <w:szCs w:val="28"/>
        </w:rPr>
        <w:br/>
        <w:t>и без использования средств автоматизации).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Мои персональные данные передаются по запросам Центральной избирательной комиссии Российской </w:t>
      </w:r>
      <w:r w:rsidRPr="0052474F">
        <w:rPr>
          <w:sz w:val="28"/>
          <w:szCs w:val="28"/>
        </w:rPr>
        <w:t xml:space="preserve">Федерации, Министерства просвещения Российской Федерации, Министерства науки </w:t>
      </w:r>
      <w:r w:rsidRPr="002D500B">
        <w:rPr>
          <w:sz w:val="28"/>
          <w:szCs w:val="28"/>
        </w:rPr>
        <w:t xml:space="preserve">и высшего образования Российской Федерации,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Федерации», </w:t>
      </w:r>
      <w:r w:rsidR="00BB3A7A">
        <w:rPr>
          <w:sz w:val="28"/>
          <w:szCs w:val="28"/>
        </w:rPr>
        <w:t>Н</w:t>
      </w:r>
      <w:r w:rsidRPr="002D500B">
        <w:rPr>
          <w:sz w:val="28"/>
          <w:szCs w:val="28"/>
        </w:rPr>
        <w:t>екоммерческой организации «Российский фонд свободных выборов».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Согласие действует 5 (</w:t>
      </w:r>
      <w:r w:rsidR="00BE0C0A">
        <w:rPr>
          <w:sz w:val="28"/>
          <w:szCs w:val="28"/>
        </w:rPr>
        <w:t>П</w:t>
      </w:r>
      <w:r w:rsidRPr="002D500B">
        <w:rPr>
          <w:sz w:val="28"/>
          <w:szCs w:val="28"/>
        </w:rPr>
        <w:t>ять) лет с даты подписания.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Я подтверждаю, что, давая такое согласие, я действую по собственной воле в своих интересах.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Дата: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2D500B">
        <w:rPr>
          <w:sz w:val="24"/>
          <w:szCs w:val="24"/>
        </w:rPr>
        <w:t>«_____»______________20____г.    __________________/_______________________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:rsidR="001E0C2E" w:rsidRPr="002D500B" w:rsidRDefault="001E0C2E" w:rsidP="001E0C2E">
      <w:pPr>
        <w:widowControl/>
        <w:autoSpaceDE/>
        <w:autoSpaceDN/>
        <w:adjustRightInd/>
        <w:rPr>
          <w:sz w:val="16"/>
          <w:szCs w:val="16"/>
        </w:rPr>
      </w:pP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  <w:vertAlign w:val="superscript"/>
        </w:rPr>
      </w:pPr>
      <w:r w:rsidRPr="002D500B">
        <w:rPr>
          <w:sz w:val="28"/>
          <w:szCs w:val="28"/>
        </w:rPr>
        <w:t>Полномочия представителя субъекта персональных данных проверены</w:t>
      </w:r>
      <w:r w:rsidRPr="002D500B">
        <w:rPr>
          <w:sz w:val="28"/>
          <w:szCs w:val="28"/>
          <w:vertAlign w:val="superscript"/>
        </w:rPr>
        <w:footnoteReference w:id="16"/>
      </w:r>
      <w:r w:rsidRPr="002D500B">
        <w:rPr>
          <w:sz w:val="28"/>
          <w:szCs w:val="28"/>
        </w:rPr>
        <w:t>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16"/>
          <w:szCs w:val="16"/>
        </w:rPr>
      </w:pP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Дата: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2D500B">
        <w:rPr>
          <w:sz w:val="24"/>
          <w:szCs w:val="24"/>
        </w:rPr>
        <w:t>«_____»______________20____г.    __________________/_____________________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:rsidR="001E0C2E" w:rsidRPr="002D500B" w:rsidRDefault="001E0C2E" w:rsidP="001E0C2E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1E0C2E" w:rsidRPr="002D500B" w:rsidRDefault="001E0C2E" w:rsidP="001E0C2E">
      <w:pPr>
        <w:adjustRightInd/>
        <w:ind w:firstLine="1134"/>
        <w:jc w:val="both"/>
        <w:rPr>
          <w:sz w:val="28"/>
          <w:szCs w:val="28"/>
        </w:rPr>
      </w:pPr>
    </w:p>
    <w:p w:rsidR="001E0C2E" w:rsidRPr="002D500B" w:rsidRDefault="001E0C2E" w:rsidP="001E0C2E">
      <w:pPr>
        <w:adjustRightInd/>
        <w:ind w:firstLine="1134"/>
        <w:jc w:val="both"/>
        <w:rPr>
          <w:sz w:val="28"/>
          <w:szCs w:val="28"/>
        </w:rPr>
      </w:pPr>
    </w:p>
    <w:p w:rsidR="001E0C2E" w:rsidRPr="002D500B" w:rsidRDefault="001E0C2E" w:rsidP="001E0C2E">
      <w:pPr>
        <w:adjustRightInd/>
        <w:ind w:firstLine="1134"/>
        <w:jc w:val="both"/>
        <w:rPr>
          <w:sz w:val="28"/>
          <w:szCs w:val="28"/>
        </w:rPr>
      </w:pPr>
    </w:p>
    <w:p w:rsidR="001E0C2E" w:rsidRPr="002D500B" w:rsidRDefault="001E0C2E" w:rsidP="001E0C2E">
      <w:pPr>
        <w:adjustRightInd/>
        <w:ind w:firstLine="1134"/>
        <w:jc w:val="both"/>
        <w:rPr>
          <w:sz w:val="28"/>
          <w:szCs w:val="28"/>
        </w:rPr>
        <w:sectPr w:rsidR="001E0C2E" w:rsidRPr="002D500B" w:rsidSect="0060384B">
          <w:headerReference w:type="default" r:id="rId14"/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7B7AF2">
      <w:pPr>
        <w:widowControl/>
        <w:kinsoku w:val="0"/>
        <w:overflowPunct w:val="0"/>
        <w:autoSpaceDE/>
        <w:autoSpaceDN/>
        <w:adjustRightInd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5</w:t>
      </w:r>
      <w:r w:rsidRPr="002D500B">
        <w:rPr>
          <w:sz w:val="24"/>
          <w:szCs w:val="24"/>
        </w:rPr>
        <w:t>.</w:t>
      </w:r>
      <w:r w:rsidR="00E13B03">
        <w:rPr>
          <w:sz w:val="24"/>
          <w:szCs w:val="24"/>
        </w:rPr>
        <w:t>2</w:t>
      </w:r>
    </w:p>
    <w:p w:rsidR="001E0C2E" w:rsidRPr="002D500B" w:rsidRDefault="001E0C2E" w:rsidP="007B7AF2">
      <w:pPr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 xml:space="preserve">к Положению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7B7AF2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</w:t>
      </w:r>
      <w:r w:rsidR="007B7AF2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и участников избирательных кампаний</w:t>
      </w:r>
    </w:p>
    <w:p w:rsidR="001E0C2E" w:rsidRPr="002D500B" w:rsidRDefault="001E0C2E" w:rsidP="001E0C2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1E0C2E" w:rsidRPr="002D500B" w:rsidRDefault="001E0C2E" w:rsidP="001E0C2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D500B">
        <w:rPr>
          <w:b/>
          <w:sz w:val="28"/>
          <w:szCs w:val="28"/>
        </w:rPr>
        <w:t>Согласие</w:t>
      </w:r>
    </w:p>
    <w:p w:rsidR="001E0C2E" w:rsidRPr="002D500B" w:rsidRDefault="001E0C2E" w:rsidP="001E0C2E">
      <w:pPr>
        <w:adjustRightInd/>
        <w:jc w:val="center"/>
        <w:rPr>
          <w:strike/>
          <w:sz w:val="28"/>
          <w:szCs w:val="28"/>
        </w:rPr>
      </w:pPr>
      <w:r w:rsidRPr="002D500B">
        <w:rPr>
          <w:b/>
          <w:sz w:val="28"/>
          <w:szCs w:val="28"/>
        </w:rPr>
        <w:t>на обработку персональных данных участника федерального этапа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Pr="002D500B">
        <w:rPr>
          <w:b/>
          <w:sz w:val="24"/>
          <w:szCs w:val="24"/>
        </w:rPr>
        <w:t xml:space="preserve"> </w:t>
      </w:r>
      <w:r w:rsidRPr="002D500B">
        <w:rPr>
          <w:b/>
          <w:sz w:val="24"/>
          <w:szCs w:val="24"/>
        </w:rPr>
        <w:br/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Я, ___________________________________________________________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____,</w:t>
      </w:r>
    </w:p>
    <w:p w:rsidR="007B7AF2" w:rsidRPr="002D500B" w:rsidRDefault="007B7AF2" w:rsidP="007B7AF2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>(фамилия, имя, отчество (при наличии) участника полностью)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проживающий(-ая) по адресу: 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_______________________________________,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паспорт:____________________________________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______________________</w:t>
      </w:r>
    </w:p>
    <w:p w:rsidR="007B7AF2" w:rsidRPr="00A061D9" w:rsidRDefault="007B7AF2" w:rsidP="007B7AF2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серия, номер, дата выдачи, кем выдан</w:t>
      </w:r>
      <w:r w:rsidRPr="00A061D9">
        <w:rPr>
          <w:i/>
          <w:sz w:val="20"/>
          <w:szCs w:val="20"/>
        </w:rPr>
        <w:t>)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kern w:val="2"/>
          <w:sz w:val="28"/>
          <w:szCs w:val="28"/>
        </w:rPr>
      </w:pPr>
      <w:r w:rsidRPr="002D500B">
        <w:rPr>
          <w:sz w:val="28"/>
          <w:szCs w:val="28"/>
        </w:rPr>
        <w:t>дата рождения</w:t>
      </w:r>
      <w:r w:rsidRPr="002D500B">
        <w:rPr>
          <w:kern w:val="2"/>
          <w:sz w:val="28"/>
          <w:szCs w:val="28"/>
        </w:rPr>
        <w:t>:______________________________________</w:t>
      </w:r>
      <w:r>
        <w:rPr>
          <w:kern w:val="2"/>
          <w:sz w:val="28"/>
          <w:szCs w:val="28"/>
        </w:rPr>
        <w:t>_</w:t>
      </w:r>
      <w:r w:rsidRPr="002D500B">
        <w:rPr>
          <w:kern w:val="2"/>
          <w:sz w:val="28"/>
          <w:szCs w:val="28"/>
        </w:rPr>
        <w:t>______________,</w:t>
      </w:r>
    </w:p>
    <w:p w:rsidR="007B7AF2" w:rsidRPr="00A061D9" w:rsidRDefault="007B7AF2" w:rsidP="007B7AF2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число, месяц, год</w:t>
      </w:r>
      <w:r w:rsidRPr="00A061D9">
        <w:rPr>
          <w:i/>
          <w:sz w:val="20"/>
          <w:szCs w:val="20"/>
        </w:rPr>
        <w:t xml:space="preserve">) 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СНИЛС</w:t>
      </w:r>
      <w:r w:rsidRPr="002D500B">
        <w:rPr>
          <w:sz w:val="28"/>
          <w:szCs w:val="28"/>
        </w:rPr>
        <w:t>: ______________________________,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домашний телефон </w:t>
      </w: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с кодом</w:t>
      </w:r>
      <w:r w:rsidRPr="00A061D9">
        <w:rPr>
          <w:i/>
          <w:sz w:val="20"/>
          <w:szCs w:val="20"/>
        </w:rPr>
        <w:t>)</w:t>
      </w:r>
      <w:r w:rsidRPr="002D500B">
        <w:rPr>
          <w:sz w:val="28"/>
          <w:szCs w:val="28"/>
        </w:rPr>
        <w:t>: 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мобильный телефон:</w:t>
      </w:r>
      <w:r w:rsidRPr="002D500B">
        <w:rPr>
          <w:sz w:val="20"/>
          <w:szCs w:val="20"/>
        </w:rPr>
        <w:t>  </w:t>
      </w:r>
      <w:r w:rsidRPr="002D500B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электронный адрес: 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место учебы/работы в настоящее время </w:t>
      </w: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в соответствии с уставом образовательного учреждения</w:t>
      </w:r>
      <w:r w:rsidRPr="00A061D9">
        <w:rPr>
          <w:i/>
          <w:sz w:val="20"/>
          <w:szCs w:val="20"/>
        </w:rPr>
        <w:t>)</w:t>
      </w:r>
      <w:r w:rsidRPr="002D500B">
        <w:rPr>
          <w:sz w:val="28"/>
          <w:szCs w:val="28"/>
        </w:rPr>
        <w:t>: 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____,</w:t>
      </w:r>
    </w:p>
    <w:p w:rsidR="007B7AF2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адрес учебного заведения с указанием типа населенного пункта </w:t>
      </w:r>
      <w:r w:rsidRPr="00A061D9">
        <w:rPr>
          <w:i/>
          <w:sz w:val="20"/>
          <w:szCs w:val="20"/>
        </w:rPr>
        <w:t>(</w:t>
      </w:r>
      <w:r w:rsidRPr="002C20E3">
        <w:rPr>
          <w:i/>
          <w:iCs/>
          <w:sz w:val="20"/>
          <w:szCs w:val="20"/>
        </w:rPr>
        <w:t>город, пгт, поселок, село, деревня)</w:t>
      </w:r>
      <w:r w:rsidRPr="002D500B">
        <w:rPr>
          <w:i/>
          <w:iCs/>
          <w:sz w:val="28"/>
          <w:szCs w:val="28"/>
        </w:rPr>
        <w:t>,</w:t>
      </w:r>
      <w:r w:rsidRPr="002D500B">
        <w:rPr>
          <w:sz w:val="28"/>
          <w:szCs w:val="28"/>
        </w:rPr>
        <w:t xml:space="preserve"> контактные телефоны:</w:t>
      </w:r>
      <w:r>
        <w:rPr>
          <w:sz w:val="28"/>
          <w:szCs w:val="28"/>
        </w:rPr>
        <w:t> _________</w:t>
      </w:r>
      <w:r w:rsidRPr="002D500B">
        <w:rPr>
          <w:sz w:val="28"/>
          <w:szCs w:val="28"/>
        </w:rPr>
        <w:t>____________________________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Pr="002D500B">
        <w:rPr>
          <w:sz w:val="28"/>
          <w:szCs w:val="28"/>
        </w:rPr>
        <w:t>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в соответствии с требованиями статьи 9 Федерального закона от 27 июля </w:t>
      </w:r>
      <w:r w:rsidR="001D1DB8">
        <w:rPr>
          <w:sz w:val="28"/>
          <w:szCs w:val="28"/>
        </w:rPr>
        <w:br/>
      </w:r>
      <w:r w:rsidRPr="002D500B">
        <w:rPr>
          <w:sz w:val="28"/>
          <w:szCs w:val="28"/>
        </w:rPr>
        <w:t>2006 года № 152-ФЗ «О персональных данных» в целях</w:t>
      </w:r>
      <w:r w:rsidRPr="002D500B">
        <w:rPr>
          <w:sz w:val="28"/>
          <w:szCs w:val="20"/>
        </w:rPr>
        <w:t xml:space="preserve"> </w:t>
      </w:r>
      <w:r w:rsidRPr="002D500B">
        <w:rPr>
          <w:sz w:val="28"/>
          <w:szCs w:val="28"/>
        </w:rPr>
        <w:t xml:space="preserve">развития </w:t>
      </w:r>
      <w:r w:rsidRPr="002D500B">
        <w:rPr>
          <w:sz w:val="28"/>
          <w:szCs w:val="28"/>
        </w:rPr>
        <w:br/>
      </w:r>
      <w:r w:rsidRPr="002D500B">
        <w:rPr>
          <w:sz w:val="28"/>
          <w:szCs w:val="28"/>
        </w:rPr>
        <w:lastRenderedPageBreak/>
        <w:t xml:space="preserve">и совершенствования избирательной системы Российской Федерации, </w:t>
      </w:r>
      <w:r w:rsidRPr="002D500B">
        <w:rPr>
          <w:sz w:val="28"/>
          <w:szCs w:val="28"/>
        </w:rPr>
        <w:br/>
        <w:t>в том числе: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повышения интереса к выборам и референдумам у молодых и будущих избирателей;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стимулирования лиц, обучающихся по образовательным программам среднего профессионального образования, высшего образования, </w:t>
      </w:r>
      <w:r w:rsidRPr="002D500B">
        <w:rPr>
          <w:sz w:val="28"/>
          <w:szCs w:val="28"/>
        </w:rPr>
        <w:br/>
        <w:t xml:space="preserve">и педагогических работников к исследованиям и разработкам новых информационных технологий, применимых в избирательном процессе, </w:t>
      </w:r>
      <w:r w:rsidRPr="002D500B">
        <w:rPr>
          <w:sz w:val="28"/>
          <w:szCs w:val="28"/>
        </w:rPr>
        <w:br/>
        <w:t xml:space="preserve">а также к проведению исследований в области избирательного права </w:t>
      </w:r>
      <w:r w:rsidRPr="002D500B">
        <w:rPr>
          <w:sz w:val="28"/>
          <w:szCs w:val="28"/>
        </w:rPr>
        <w:br/>
        <w:t>и избирательного процесса;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привлечения образовательных организаций, осуществляющих образовательную деятельность по образовательным программам основного общего образования, образовательным программам среднего общего образования и основным профессиональным образовательным программам, </w:t>
      </w:r>
      <w:r w:rsidRPr="002D500B">
        <w:rPr>
          <w:sz w:val="28"/>
          <w:szCs w:val="28"/>
        </w:rPr>
        <w:br/>
        <w:t xml:space="preserve">и педагогических работников к участию в учебно-методическом сопровождении вопросов избирательного права и избирательного процесса </w:t>
      </w:r>
      <w:r w:rsidRPr="002D500B">
        <w:rPr>
          <w:sz w:val="28"/>
          <w:szCs w:val="28"/>
        </w:rPr>
        <w:br/>
        <w:t xml:space="preserve">в рамках соответствующих образовательных программ и деятельности избирательных комиссий в области обучения организаторов выборов </w:t>
      </w:r>
      <w:r w:rsidRPr="002D500B">
        <w:rPr>
          <w:sz w:val="28"/>
          <w:szCs w:val="28"/>
        </w:rPr>
        <w:br/>
        <w:t>и повышения уровня правовой и политической культуры избирателей (участников референдума), в том числе с учетом зарубежного опыта организации и проведения выборов;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выявления перспективных специалистов для привлечения их к работе по организации и проведению выборов и референдумов;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участия в федеральном этапе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(далее – Конкурс), 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настоящим подтверждаю свое согласие на предоставление и обработку моих персональных данных организаторам Конкурса в лице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Федерации», расположенного по адресу: город Москва, </w:t>
      </w:r>
      <w:r w:rsidR="00147CED" w:rsidRPr="00147CED">
        <w:rPr>
          <w:sz w:val="28"/>
          <w:szCs w:val="28"/>
        </w:rPr>
        <w:t>вн.</w:t>
      </w:r>
      <w:r w:rsidR="00844C72">
        <w:rPr>
          <w:sz w:val="28"/>
          <w:szCs w:val="28"/>
        </w:rPr>
        <w:t> </w:t>
      </w:r>
      <w:r w:rsidR="00147CED" w:rsidRPr="00147CED">
        <w:rPr>
          <w:sz w:val="28"/>
          <w:szCs w:val="28"/>
        </w:rPr>
        <w:t>тер.</w:t>
      </w:r>
      <w:r w:rsidR="00844C72">
        <w:rPr>
          <w:sz w:val="28"/>
          <w:szCs w:val="28"/>
        </w:rPr>
        <w:t> </w:t>
      </w:r>
      <w:r w:rsidR="00147CED" w:rsidRPr="00147CED">
        <w:rPr>
          <w:sz w:val="28"/>
          <w:szCs w:val="28"/>
        </w:rPr>
        <w:t>г.</w:t>
      </w:r>
      <w:r w:rsidR="00844C72">
        <w:rPr>
          <w:sz w:val="28"/>
          <w:szCs w:val="28"/>
        </w:rPr>
        <w:t> </w:t>
      </w:r>
      <w:r w:rsidR="00147CED" w:rsidRPr="00147CED">
        <w:rPr>
          <w:sz w:val="28"/>
          <w:szCs w:val="28"/>
        </w:rPr>
        <w:t>муниципальный округ Красносельский,</w:t>
      </w:r>
      <w:r w:rsidR="00147CED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 xml:space="preserve">улица Мясницкая, </w:t>
      </w:r>
      <w:r w:rsidR="001D1DB8">
        <w:rPr>
          <w:sz w:val="28"/>
          <w:szCs w:val="28"/>
        </w:rPr>
        <w:br/>
      </w:r>
      <w:r w:rsidRPr="002D500B">
        <w:rPr>
          <w:sz w:val="28"/>
          <w:szCs w:val="28"/>
        </w:rPr>
        <w:t>дом 47</w:t>
      </w:r>
      <w:r w:rsidR="00BE0C0A">
        <w:rPr>
          <w:sz w:val="28"/>
          <w:szCs w:val="28"/>
        </w:rPr>
        <w:t>,</w:t>
      </w:r>
    </w:p>
    <w:p w:rsidR="001E0C2E" w:rsidRPr="002D500B" w:rsidRDefault="007B7AF2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именно </w:t>
      </w:r>
      <w:r w:rsidRPr="002D500B">
        <w:rPr>
          <w:sz w:val="28"/>
          <w:szCs w:val="28"/>
        </w:rPr>
        <w:t xml:space="preserve">фамилии, имени, отчества, адреса, данных паспорта, гражданства, даты рождения, </w:t>
      </w:r>
      <w:r>
        <w:rPr>
          <w:sz w:val="28"/>
          <w:szCs w:val="28"/>
        </w:rPr>
        <w:t>СНИЛС</w:t>
      </w:r>
      <w:r w:rsidRPr="002D500B">
        <w:rPr>
          <w:sz w:val="28"/>
          <w:szCs w:val="28"/>
        </w:rPr>
        <w:t>, телефона, электронного адреса, места учебы, места работы, фотографий, видеоизображений, результатов участия в</w:t>
      </w:r>
      <w:r>
        <w:rPr>
          <w:sz w:val="28"/>
          <w:szCs w:val="28"/>
        </w:rPr>
        <w:t> </w:t>
      </w:r>
      <w:r w:rsidRPr="002D500B">
        <w:rPr>
          <w:sz w:val="28"/>
          <w:szCs w:val="28"/>
        </w:rPr>
        <w:t>Конкурсе, конкурсн</w:t>
      </w:r>
      <w:r>
        <w:rPr>
          <w:sz w:val="28"/>
          <w:szCs w:val="28"/>
        </w:rPr>
        <w:t>ой</w:t>
      </w:r>
      <w:r w:rsidRPr="002D500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2D500B">
        <w:rPr>
          <w:sz w:val="28"/>
          <w:szCs w:val="28"/>
        </w:rPr>
        <w:t>.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Предоставляю организаторам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</w:t>
      </w:r>
      <w:r w:rsidRPr="002D500B">
        <w:rPr>
          <w:sz w:val="28"/>
          <w:szCs w:val="28"/>
        </w:rPr>
        <w:lastRenderedPageBreak/>
        <w:t xml:space="preserve">блокирование, удаление (с использованием автоматизированных средств </w:t>
      </w:r>
      <w:r w:rsidRPr="002D500B">
        <w:rPr>
          <w:sz w:val="28"/>
          <w:szCs w:val="28"/>
        </w:rPr>
        <w:br/>
        <w:t>и без использования средств автоматизации).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Мои персональные данные передаются по запросам Центральной избирательной комиссии Российской Федерации, Министерства просвещения Российской Федерации, Министерства науки и высшего образования Российской Федерации, </w:t>
      </w:r>
      <w:r w:rsidR="007B7AF2">
        <w:rPr>
          <w:sz w:val="28"/>
          <w:szCs w:val="28"/>
        </w:rPr>
        <w:t>Н</w:t>
      </w:r>
      <w:r w:rsidRPr="002D500B">
        <w:rPr>
          <w:sz w:val="28"/>
          <w:szCs w:val="28"/>
        </w:rPr>
        <w:t>екоммерческой организации «Российский фонд свободных выборов».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Согласие действует 5 (</w:t>
      </w:r>
      <w:r w:rsidR="00BE0C0A">
        <w:rPr>
          <w:sz w:val="28"/>
          <w:szCs w:val="28"/>
        </w:rPr>
        <w:t>П</w:t>
      </w:r>
      <w:r w:rsidRPr="002D500B">
        <w:rPr>
          <w:sz w:val="28"/>
          <w:szCs w:val="28"/>
        </w:rPr>
        <w:t>ять) лет с даты подписания.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Я подтверждаю, что, давая такое согласие, я действую по собственной воле в своих интересах.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Дата:</w:t>
      </w:r>
    </w:p>
    <w:p w:rsidR="007C13AC" w:rsidRPr="002D500B" w:rsidRDefault="007C13AC" w:rsidP="007C13AC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2D500B">
        <w:rPr>
          <w:sz w:val="24"/>
          <w:szCs w:val="24"/>
        </w:rPr>
        <w:t>«_____»______________20____г.    __________________/_____________________</w:t>
      </w:r>
    </w:p>
    <w:p w:rsidR="007C13AC" w:rsidRPr="002D500B" w:rsidRDefault="007C13AC" w:rsidP="007C13AC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:rsidR="001E0C2E" w:rsidRPr="002D500B" w:rsidRDefault="007C13AC" w:rsidP="001E0C2E">
      <w:pPr>
        <w:adjustRightInd/>
        <w:ind w:firstLine="1134"/>
        <w:jc w:val="both"/>
        <w:rPr>
          <w:sz w:val="28"/>
          <w:szCs w:val="28"/>
        </w:rPr>
      </w:pPr>
      <w:r w:rsidRPr="002D500B" w:rsidDel="007C13AC">
        <w:rPr>
          <w:sz w:val="24"/>
          <w:szCs w:val="24"/>
        </w:rPr>
        <w:t xml:space="preserve"> </w:t>
      </w:r>
    </w:p>
    <w:p w:rsidR="001E0C2E" w:rsidRPr="002D500B" w:rsidRDefault="001E0C2E" w:rsidP="001E0C2E">
      <w:pPr>
        <w:widowControl/>
        <w:autoSpaceDE/>
        <w:autoSpaceDN/>
        <w:adjustRightInd/>
        <w:spacing w:after="160" w:line="259" w:lineRule="auto"/>
        <w:rPr>
          <w:rFonts w:ascii="Calibri" w:hAnsi="Calibri"/>
          <w:lang w:eastAsia="en-US"/>
        </w:rPr>
      </w:pPr>
    </w:p>
    <w:p w:rsidR="001E0C2E" w:rsidRPr="002D500B" w:rsidRDefault="001E0C2E" w:rsidP="001E0C2E">
      <w:pPr>
        <w:rPr>
          <w:sz w:val="28"/>
          <w:szCs w:val="28"/>
        </w:rPr>
        <w:sectPr w:rsidR="001E0C2E" w:rsidRPr="002D500B" w:rsidSect="0060384B">
          <w:footnotePr>
            <w:numRestart w:val="eachPage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7B7AF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</w:t>
      </w:r>
      <w:r w:rsidRPr="002D500B">
        <w:rPr>
          <w:spacing w:val="-5"/>
          <w:sz w:val="24"/>
          <w:szCs w:val="24"/>
        </w:rPr>
        <w:t xml:space="preserve"> </w:t>
      </w:r>
      <w:r w:rsidR="00172341" w:rsidRPr="002D500B">
        <w:rPr>
          <w:sz w:val="24"/>
          <w:szCs w:val="24"/>
        </w:rPr>
        <w:t>6</w:t>
      </w:r>
      <w:r w:rsidR="00FF2508">
        <w:rPr>
          <w:sz w:val="24"/>
          <w:szCs w:val="24"/>
        </w:rPr>
        <w:t>.1</w:t>
      </w:r>
    </w:p>
    <w:p w:rsidR="001E0C2E" w:rsidRPr="002D500B" w:rsidRDefault="001E0C2E" w:rsidP="007B7AF2">
      <w:pPr>
        <w:pStyle w:val="a3"/>
        <w:kinsoku w:val="0"/>
        <w:overflowPunct w:val="0"/>
        <w:spacing w:before="3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</w:t>
      </w:r>
      <w:r w:rsidRPr="002D500B">
        <w:rPr>
          <w:spacing w:val="-23"/>
          <w:sz w:val="24"/>
          <w:szCs w:val="24"/>
        </w:rPr>
        <w:t xml:space="preserve"> </w:t>
      </w:r>
      <w:r w:rsidRPr="002D500B">
        <w:rPr>
          <w:sz w:val="24"/>
          <w:szCs w:val="24"/>
        </w:rPr>
        <w:t>конкурсе на лучшую работу по вопросам избирательного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 xml:space="preserve">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7B7AF2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</w:t>
      </w:r>
      <w:r w:rsidR="007B7AF2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и участников избирательных кампаний</w:t>
      </w:r>
    </w:p>
    <w:p w:rsidR="001E0C2E" w:rsidRPr="002D500B" w:rsidRDefault="001E0C2E" w:rsidP="001E0C2E">
      <w:pPr>
        <w:pStyle w:val="a3"/>
        <w:kinsoku w:val="0"/>
        <w:overflowPunct w:val="0"/>
        <w:spacing w:before="4"/>
        <w:rPr>
          <w:sz w:val="24"/>
          <w:szCs w:val="24"/>
        </w:rPr>
      </w:pPr>
    </w:p>
    <w:p w:rsidR="001E0C2E" w:rsidRPr="002D500B" w:rsidRDefault="001E0C2E" w:rsidP="001E0C2E"/>
    <w:p w:rsidR="001E0C2E" w:rsidRPr="002D500B" w:rsidRDefault="001E0C2E" w:rsidP="001E0C2E"/>
    <w:p w:rsidR="001E0C2E" w:rsidRPr="002D500B" w:rsidRDefault="001E0C2E" w:rsidP="001E0C2E">
      <w:pPr>
        <w:pStyle w:val="1"/>
        <w:tabs>
          <w:tab w:val="left" w:pos="6663"/>
        </w:tabs>
        <w:kinsoku w:val="0"/>
        <w:overflowPunct w:val="0"/>
        <w:spacing w:before="1"/>
        <w:ind w:left="0" w:right="3"/>
      </w:pPr>
      <w:r w:rsidRPr="002D500B">
        <w:t>Перечень требований, предъявляемых к оформлению</w:t>
      </w:r>
    </w:p>
    <w:p w:rsidR="001E0C2E" w:rsidRPr="002D500B" w:rsidRDefault="001E0C2E" w:rsidP="001E0C2E">
      <w:pPr>
        <w:pStyle w:val="1"/>
        <w:tabs>
          <w:tab w:val="left" w:pos="6663"/>
        </w:tabs>
        <w:kinsoku w:val="0"/>
        <w:overflowPunct w:val="0"/>
        <w:spacing w:before="1"/>
        <w:ind w:left="0" w:right="3"/>
      </w:pPr>
      <w:r w:rsidRPr="002D500B">
        <w:t>конкурсных работ</w:t>
      </w:r>
    </w:p>
    <w:p w:rsidR="001E0C2E" w:rsidRPr="002D500B" w:rsidRDefault="001E0C2E" w:rsidP="001E0C2E">
      <w:pPr>
        <w:pStyle w:val="a3"/>
        <w:kinsoku w:val="0"/>
        <w:overflowPunct w:val="0"/>
        <w:spacing w:before="5"/>
        <w:rPr>
          <w:b/>
          <w:bCs/>
          <w:sz w:val="27"/>
          <w:szCs w:val="27"/>
        </w:rPr>
      </w:pPr>
    </w:p>
    <w:p w:rsidR="001E0C2E" w:rsidRPr="002D500B" w:rsidRDefault="001E0C2E" w:rsidP="001E0C2E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1. Текст конкурсной работы направляется на бумажном носителе и в электронной форме. Конкурсная работа должна быть написана на русском</w:t>
      </w:r>
      <w:r w:rsidRPr="002D500B">
        <w:rPr>
          <w:spacing w:val="6"/>
          <w:sz w:val="28"/>
          <w:szCs w:val="28"/>
        </w:rPr>
        <w:t xml:space="preserve"> </w:t>
      </w:r>
      <w:r w:rsidRPr="002D500B">
        <w:rPr>
          <w:sz w:val="28"/>
          <w:szCs w:val="28"/>
        </w:rPr>
        <w:t>языке.</w:t>
      </w:r>
    </w:p>
    <w:p w:rsidR="001E0C2E" w:rsidRPr="002D500B" w:rsidRDefault="001E0C2E" w:rsidP="001E0C2E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2. </w:t>
      </w:r>
      <w:r w:rsidR="00FA00AA">
        <w:rPr>
          <w:sz w:val="28"/>
          <w:szCs w:val="28"/>
        </w:rPr>
        <w:t>Текст конкурсной</w:t>
      </w:r>
      <w:r w:rsidR="00ED01F1" w:rsidRPr="002D500B">
        <w:rPr>
          <w:sz w:val="28"/>
          <w:szCs w:val="28"/>
        </w:rPr>
        <w:t xml:space="preserve"> работ</w:t>
      </w:r>
      <w:r w:rsidR="00FA00AA">
        <w:rPr>
          <w:sz w:val="28"/>
          <w:szCs w:val="28"/>
        </w:rPr>
        <w:t>ы</w:t>
      </w:r>
      <w:r w:rsidR="00ED01F1">
        <w:rPr>
          <w:sz w:val="28"/>
          <w:szCs w:val="28"/>
        </w:rPr>
        <w:t xml:space="preserve"> на бумажном носителе</w:t>
      </w:r>
      <w:r w:rsidR="00ED01F1"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долж</w:t>
      </w:r>
      <w:r w:rsidR="00FA00AA">
        <w:rPr>
          <w:sz w:val="28"/>
          <w:szCs w:val="28"/>
        </w:rPr>
        <w:t>ен</w:t>
      </w:r>
      <w:r w:rsidRPr="002D500B">
        <w:rPr>
          <w:sz w:val="28"/>
          <w:szCs w:val="28"/>
        </w:rPr>
        <w:t xml:space="preserve"> быть сброшюрован на листах формата А4, страницы должны быть пронумерованы (кроме титульного</w:t>
      </w:r>
      <w:r w:rsidRPr="002D500B">
        <w:rPr>
          <w:spacing w:val="-1"/>
          <w:sz w:val="28"/>
          <w:szCs w:val="28"/>
        </w:rPr>
        <w:t xml:space="preserve"> </w:t>
      </w:r>
      <w:r w:rsidRPr="002D500B">
        <w:rPr>
          <w:sz w:val="28"/>
          <w:szCs w:val="28"/>
        </w:rPr>
        <w:t>листа).</w:t>
      </w:r>
    </w:p>
    <w:p w:rsidR="00600187" w:rsidRPr="002D500B" w:rsidRDefault="001E0C2E" w:rsidP="00600187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3. </w:t>
      </w:r>
      <w:r w:rsidR="00600187" w:rsidRPr="002D500B">
        <w:rPr>
          <w:sz w:val="28"/>
          <w:szCs w:val="28"/>
        </w:rPr>
        <w:t xml:space="preserve">Структура </w:t>
      </w:r>
      <w:r w:rsidR="00600187">
        <w:rPr>
          <w:sz w:val="28"/>
          <w:szCs w:val="28"/>
        </w:rPr>
        <w:t>конкурсной работы</w:t>
      </w:r>
      <w:r w:rsidR="00600187" w:rsidRPr="002D500B">
        <w:rPr>
          <w:sz w:val="28"/>
          <w:szCs w:val="28"/>
        </w:rPr>
        <w:t xml:space="preserve"> должна включать титульный лист (приложение № </w:t>
      </w:r>
      <w:r w:rsidR="00600187">
        <w:rPr>
          <w:sz w:val="28"/>
          <w:szCs w:val="28"/>
        </w:rPr>
        <w:t>6</w:t>
      </w:r>
      <w:r w:rsidR="00600187" w:rsidRPr="002D500B">
        <w:rPr>
          <w:sz w:val="28"/>
          <w:szCs w:val="28"/>
        </w:rPr>
        <w:t>.</w:t>
      </w:r>
      <w:r w:rsidR="00600187">
        <w:rPr>
          <w:sz w:val="28"/>
          <w:szCs w:val="28"/>
        </w:rPr>
        <w:t>2</w:t>
      </w:r>
      <w:r w:rsidR="00600187" w:rsidRPr="002D500B">
        <w:rPr>
          <w:sz w:val="28"/>
          <w:szCs w:val="28"/>
        </w:rPr>
        <w:t xml:space="preserve"> к Положению</w:t>
      </w:r>
      <w:r w:rsidR="00600187">
        <w:rPr>
          <w:sz w:val="28"/>
          <w:szCs w:val="28"/>
        </w:rPr>
        <w:t xml:space="preserve"> </w:t>
      </w:r>
      <w:r w:rsidR="00600187" w:rsidRPr="002D500B">
        <w:rPr>
          <w:sz w:val="28"/>
          <w:szCs w:val="28"/>
        </w:rPr>
        <w:t>о Всероссийском конкурсе на лучшую работу по вопросам избирательного права и избирательного процесса, повышения правовой и 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кампаний), оглавление, введение, основное содержание, заключение, список использованной литературы, приложения (если</w:t>
      </w:r>
      <w:r w:rsidR="00600187" w:rsidRPr="002D500B">
        <w:rPr>
          <w:spacing w:val="3"/>
          <w:sz w:val="28"/>
          <w:szCs w:val="28"/>
        </w:rPr>
        <w:t xml:space="preserve"> </w:t>
      </w:r>
      <w:r w:rsidR="00600187" w:rsidRPr="002D500B">
        <w:rPr>
          <w:sz w:val="28"/>
          <w:szCs w:val="28"/>
        </w:rPr>
        <w:t>имеются).</w:t>
      </w:r>
    </w:p>
    <w:p w:rsidR="00600187" w:rsidRDefault="00600187" w:rsidP="00600187">
      <w:pPr>
        <w:tabs>
          <w:tab w:val="left" w:pos="1459"/>
          <w:tab w:val="left" w:pos="850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Если </w:t>
      </w:r>
      <w:r>
        <w:rPr>
          <w:sz w:val="28"/>
          <w:szCs w:val="28"/>
        </w:rPr>
        <w:t>конкурсная работа</w:t>
      </w:r>
      <w:r w:rsidRPr="002D500B">
        <w:rPr>
          <w:sz w:val="28"/>
          <w:szCs w:val="28"/>
        </w:rPr>
        <w:t xml:space="preserve"> написана коллективом авторов, на титульном листе </w:t>
      </w:r>
      <w:r>
        <w:rPr>
          <w:sz w:val="28"/>
          <w:szCs w:val="28"/>
        </w:rPr>
        <w:t>конкурсной работы</w:t>
      </w:r>
      <w:r w:rsidRPr="002D500B">
        <w:rPr>
          <w:sz w:val="28"/>
          <w:szCs w:val="28"/>
        </w:rPr>
        <w:t xml:space="preserve"> указываются данные каждого из них. Данные научного руководителя указываются на титульном листе в случае написани</w:t>
      </w:r>
      <w:r w:rsidR="00CE61DD">
        <w:rPr>
          <w:sz w:val="28"/>
          <w:szCs w:val="28"/>
        </w:rPr>
        <w:t xml:space="preserve">я конкурсной работы под научным </w:t>
      </w:r>
      <w:r w:rsidRPr="002D500B">
        <w:rPr>
          <w:sz w:val="28"/>
          <w:szCs w:val="28"/>
        </w:rPr>
        <w:t>руководством.</w:t>
      </w:r>
    </w:p>
    <w:p w:rsidR="001E0C2E" w:rsidRPr="002D500B" w:rsidRDefault="00600187" w:rsidP="00600187">
      <w:pPr>
        <w:tabs>
          <w:tab w:val="left" w:pos="1459"/>
          <w:tab w:val="left" w:pos="850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объем конкурсной работы </w:t>
      </w:r>
      <w:r w:rsidR="00844C72">
        <w:rPr>
          <w:sz w:val="28"/>
          <w:szCs w:val="28"/>
        </w:rPr>
        <w:t>входят</w:t>
      </w:r>
      <w:r>
        <w:rPr>
          <w:sz w:val="28"/>
          <w:szCs w:val="28"/>
        </w:rPr>
        <w:t xml:space="preserve"> все элементы ее структуры. </w:t>
      </w:r>
      <w:r w:rsidR="00CE61DD">
        <w:rPr>
          <w:sz w:val="28"/>
          <w:szCs w:val="28"/>
        </w:rPr>
        <w:t>Объем приложений не может превышать 25</w:t>
      </w:r>
      <w:r w:rsidR="007B7AF2">
        <w:rPr>
          <w:sz w:val="28"/>
          <w:szCs w:val="28"/>
        </w:rPr>
        <w:t> </w:t>
      </w:r>
      <w:r w:rsidR="00CE61DD">
        <w:rPr>
          <w:sz w:val="28"/>
          <w:szCs w:val="28"/>
        </w:rPr>
        <w:t xml:space="preserve">% от объема всей конкурсной </w:t>
      </w:r>
      <w:r w:rsidR="00CE61DD">
        <w:rPr>
          <w:sz w:val="28"/>
          <w:szCs w:val="28"/>
        </w:rPr>
        <w:lastRenderedPageBreak/>
        <w:t xml:space="preserve">работы. </w:t>
      </w:r>
      <w:r w:rsidR="001E0C2E" w:rsidRPr="002D500B">
        <w:rPr>
          <w:sz w:val="28"/>
          <w:szCs w:val="28"/>
        </w:rPr>
        <w:t xml:space="preserve">Объем </w:t>
      </w:r>
      <w:r w:rsidR="004D5B9E">
        <w:rPr>
          <w:sz w:val="28"/>
          <w:szCs w:val="28"/>
        </w:rPr>
        <w:t>конкурсной</w:t>
      </w:r>
      <w:r w:rsidR="004D5B9E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 xml:space="preserve">работы в номинации «Научный фронт» должен составлять от 30 до 45 страниц. Объем </w:t>
      </w:r>
      <w:r w:rsidR="004D5B9E">
        <w:rPr>
          <w:sz w:val="28"/>
          <w:szCs w:val="28"/>
        </w:rPr>
        <w:t>конкурсной</w:t>
      </w:r>
      <w:r w:rsidR="004D5B9E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работы в номинации «Методстанция» должен составлять от 45 до 60 страниц. Объем описания работы в номинации «Цифровая волна» и объем режиссерского или литературного сценария для</w:t>
      </w:r>
      <w:r w:rsidR="001E0C2E" w:rsidRPr="002D500B">
        <w:rPr>
          <w:spacing w:val="32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номинации «Творческий циклон» должны составлять от 3 до 10 страниц.</w:t>
      </w:r>
    </w:p>
    <w:p w:rsidR="001E0C2E" w:rsidRPr="002D500B" w:rsidRDefault="00600187" w:rsidP="001E0C2E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C2E" w:rsidRPr="002D500B">
        <w:rPr>
          <w:sz w:val="28"/>
          <w:szCs w:val="28"/>
        </w:rPr>
        <w:t>. Текст работы должен иметь следующие параметры: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E1C0D">
        <w:rPr>
          <w:sz w:val="28"/>
          <w:szCs w:val="28"/>
          <w:lang w:val="en-US"/>
        </w:rPr>
        <w:t>5</w:t>
      </w:r>
      <w:r w:rsidR="001E0C2E" w:rsidRPr="002D500B">
        <w:rPr>
          <w:sz w:val="28"/>
          <w:szCs w:val="28"/>
          <w:lang w:val="en-US"/>
        </w:rPr>
        <w:t>.1. </w:t>
      </w:r>
      <w:r w:rsidR="001E0C2E" w:rsidRPr="002D500B">
        <w:rPr>
          <w:sz w:val="28"/>
          <w:szCs w:val="28"/>
        </w:rPr>
        <w:t>Шрифт</w:t>
      </w:r>
      <w:r w:rsidR="001E0C2E" w:rsidRPr="002D500B">
        <w:rPr>
          <w:sz w:val="28"/>
          <w:szCs w:val="28"/>
          <w:lang w:val="en-US"/>
        </w:rPr>
        <w:t xml:space="preserve"> –</w:t>
      </w:r>
      <w:r w:rsidR="001E0C2E" w:rsidRPr="002D500B">
        <w:rPr>
          <w:spacing w:val="1"/>
          <w:sz w:val="28"/>
          <w:szCs w:val="28"/>
          <w:lang w:val="en-US"/>
        </w:rPr>
        <w:t xml:space="preserve"> </w:t>
      </w:r>
      <w:r w:rsidR="001E0C2E" w:rsidRPr="002D500B">
        <w:rPr>
          <w:sz w:val="28"/>
          <w:szCs w:val="28"/>
          <w:lang w:val="en-US"/>
        </w:rPr>
        <w:t>Times New Roman;</w:t>
      </w:r>
    </w:p>
    <w:p w:rsidR="001E0C2E" w:rsidRPr="002D500B" w:rsidRDefault="00600187" w:rsidP="001E0C2E">
      <w:pPr>
        <w:pStyle w:val="a5"/>
        <w:tabs>
          <w:tab w:val="left" w:pos="1689"/>
        </w:tabs>
        <w:kinsoku w:val="0"/>
        <w:overflowPunct w:val="0"/>
        <w:spacing w:line="360" w:lineRule="auto"/>
        <w:ind w:left="0" w:firstLine="709"/>
        <w:rPr>
          <w:sz w:val="28"/>
          <w:szCs w:val="28"/>
          <w:lang w:val="en-US"/>
        </w:rPr>
      </w:pPr>
      <w:r w:rsidRPr="001E1C0D">
        <w:rPr>
          <w:sz w:val="28"/>
          <w:szCs w:val="28"/>
          <w:lang w:val="en-US"/>
        </w:rPr>
        <w:t>5</w:t>
      </w:r>
      <w:r w:rsidR="001E0C2E" w:rsidRPr="002D500B">
        <w:rPr>
          <w:sz w:val="28"/>
          <w:szCs w:val="28"/>
          <w:lang w:val="en-US"/>
        </w:rPr>
        <w:t>.2. </w:t>
      </w:r>
      <w:r w:rsidR="001E0C2E" w:rsidRPr="002D500B">
        <w:rPr>
          <w:sz w:val="28"/>
          <w:szCs w:val="28"/>
        </w:rPr>
        <w:t>Размер</w:t>
      </w:r>
      <w:r w:rsidR="001E0C2E" w:rsidRPr="002D500B">
        <w:rPr>
          <w:sz w:val="28"/>
          <w:szCs w:val="28"/>
          <w:lang w:val="en-US"/>
        </w:rPr>
        <w:t xml:space="preserve"> </w:t>
      </w:r>
      <w:r w:rsidR="001E0C2E" w:rsidRPr="002D500B">
        <w:rPr>
          <w:sz w:val="28"/>
          <w:szCs w:val="28"/>
        </w:rPr>
        <w:t>шрифта</w:t>
      </w:r>
      <w:r w:rsidR="001E0C2E" w:rsidRPr="002D500B">
        <w:rPr>
          <w:sz w:val="28"/>
          <w:szCs w:val="28"/>
          <w:lang w:val="en-US"/>
        </w:rPr>
        <w:t xml:space="preserve"> –</w:t>
      </w:r>
      <w:r w:rsidR="001E0C2E" w:rsidRPr="002D500B">
        <w:rPr>
          <w:spacing w:val="7"/>
          <w:sz w:val="28"/>
          <w:szCs w:val="28"/>
          <w:lang w:val="en-US"/>
        </w:rPr>
        <w:t xml:space="preserve"> </w:t>
      </w:r>
      <w:r w:rsidR="001E0C2E" w:rsidRPr="002D500B">
        <w:rPr>
          <w:sz w:val="28"/>
          <w:szCs w:val="28"/>
          <w:lang w:val="en-US"/>
        </w:rPr>
        <w:t>14;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C2E" w:rsidRPr="002D500B">
        <w:rPr>
          <w:sz w:val="28"/>
          <w:szCs w:val="28"/>
        </w:rPr>
        <w:t>.3. Междустрочный интервал –</w:t>
      </w:r>
      <w:r w:rsidR="001E0C2E" w:rsidRPr="002D500B">
        <w:rPr>
          <w:spacing w:val="7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полуторный;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C2E" w:rsidRPr="002D500B">
        <w:rPr>
          <w:sz w:val="28"/>
          <w:szCs w:val="28"/>
        </w:rPr>
        <w:t>.4. Первая строка – отступ на 1,25</w:t>
      </w:r>
      <w:r w:rsidR="001E0C2E" w:rsidRPr="002D500B">
        <w:rPr>
          <w:spacing w:val="11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см;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C2E" w:rsidRPr="002D500B">
        <w:rPr>
          <w:sz w:val="28"/>
          <w:szCs w:val="28"/>
        </w:rPr>
        <w:t>.5</w:t>
      </w:r>
      <w:r w:rsidR="00FC5818">
        <w:rPr>
          <w:sz w:val="28"/>
          <w:szCs w:val="28"/>
        </w:rPr>
        <w:t>.</w:t>
      </w:r>
      <w:r w:rsidR="001E0C2E" w:rsidRPr="002D500B">
        <w:rPr>
          <w:sz w:val="28"/>
          <w:szCs w:val="28"/>
        </w:rPr>
        <w:t> Выравнивание – по</w:t>
      </w:r>
      <w:r w:rsidR="001E0C2E" w:rsidRPr="002D500B">
        <w:rPr>
          <w:spacing w:val="5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ширине.</w:t>
      </w:r>
    </w:p>
    <w:p w:rsidR="001E0C2E" w:rsidRPr="002D500B" w:rsidRDefault="00600187" w:rsidP="001E0C2E">
      <w:pPr>
        <w:pStyle w:val="a5"/>
        <w:tabs>
          <w:tab w:val="left" w:pos="1617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 Размеры полей документа должны иметь следующие</w:t>
      </w:r>
      <w:r w:rsidR="001E0C2E" w:rsidRPr="002D500B">
        <w:rPr>
          <w:spacing w:val="-6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значения: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.1. Верхнее – 2,0</w:t>
      </w:r>
      <w:r w:rsidR="001E0C2E" w:rsidRPr="002D500B">
        <w:rPr>
          <w:spacing w:val="6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см;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.2. Нижнее – 2,0</w:t>
      </w:r>
      <w:r w:rsidR="001E0C2E" w:rsidRPr="002D500B">
        <w:rPr>
          <w:spacing w:val="6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см;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.3. Левое – 3,0</w:t>
      </w:r>
      <w:r w:rsidR="001E0C2E" w:rsidRPr="002D500B">
        <w:rPr>
          <w:spacing w:val="5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см;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.4. Правое – 1,5</w:t>
      </w:r>
      <w:r w:rsidR="001E0C2E" w:rsidRPr="002D500B">
        <w:rPr>
          <w:spacing w:val="5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см.</w:t>
      </w:r>
    </w:p>
    <w:p w:rsidR="001E0C2E" w:rsidRPr="002D500B" w:rsidRDefault="001E0C2E" w:rsidP="00447991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7. Прилагаемые к конкурсной работе плакаты, схемы и другой иллюстративный материал </w:t>
      </w:r>
      <w:r w:rsidR="00987CD3" w:rsidRPr="002D500B">
        <w:rPr>
          <w:sz w:val="28"/>
          <w:szCs w:val="28"/>
        </w:rPr>
        <w:t>долж</w:t>
      </w:r>
      <w:r w:rsidR="00987CD3">
        <w:rPr>
          <w:sz w:val="28"/>
          <w:szCs w:val="28"/>
        </w:rPr>
        <w:t>ны</w:t>
      </w:r>
      <w:r w:rsidR="00987CD3"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быть сложен</w:t>
      </w:r>
      <w:r w:rsidR="00987CD3">
        <w:rPr>
          <w:sz w:val="28"/>
          <w:szCs w:val="28"/>
        </w:rPr>
        <w:t>ы</w:t>
      </w:r>
      <w:r w:rsidRPr="002D500B">
        <w:rPr>
          <w:sz w:val="28"/>
          <w:szCs w:val="28"/>
        </w:rPr>
        <w:t xml:space="preserve"> так, чтобы соответствовать формату</w:t>
      </w:r>
      <w:r w:rsidRPr="002D500B">
        <w:rPr>
          <w:spacing w:val="-4"/>
          <w:sz w:val="28"/>
          <w:szCs w:val="28"/>
        </w:rPr>
        <w:t xml:space="preserve"> </w:t>
      </w:r>
      <w:r w:rsidRPr="002D500B">
        <w:rPr>
          <w:sz w:val="28"/>
          <w:szCs w:val="28"/>
        </w:rPr>
        <w:t>А4.</w:t>
      </w:r>
    </w:p>
    <w:p w:rsidR="001E0C2E" w:rsidRPr="002D500B" w:rsidRDefault="001E0C2E" w:rsidP="001E0C2E">
      <w:pPr>
        <w:tabs>
          <w:tab w:val="left" w:pos="1459"/>
          <w:tab w:val="left" w:pos="1979"/>
          <w:tab w:val="left" w:pos="2263"/>
          <w:tab w:val="left" w:pos="2482"/>
          <w:tab w:val="left" w:pos="3225"/>
          <w:tab w:val="left" w:pos="3946"/>
          <w:tab w:val="left" w:pos="4304"/>
          <w:tab w:val="left" w:pos="5087"/>
          <w:tab w:val="left" w:pos="5404"/>
          <w:tab w:val="left" w:pos="7068"/>
          <w:tab w:val="left" w:pos="8080"/>
          <w:tab w:val="left" w:pos="854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8. При цитировании ис</w:t>
      </w:r>
      <w:r w:rsidR="00DB3596">
        <w:rPr>
          <w:sz w:val="28"/>
          <w:szCs w:val="28"/>
        </w:rPr>
        <w:t xml:space="preserve">пользуются постраничные сноски </w:t>
      </w:r>
      <w:r w:rsidRPr="002D500B">
        <w:rPr>
          <w:sz w:val="28"/>
          <w:szCs w:val="28"/>
        </w:rPr>
        <w:t xml:space="preserve">со сквозной нумерацией по всей работе. Сноски нумеруются арабскими </w:t>
      </w:r>
      <w:r w:rsidRPr="002D500B">
        <w:rPr>
          <w:spacing w:val="-3"/>
          <w:sz w:val="28"/>
          <w:szCs w:val="28"/>
        </w:rPr>
        <w:t xml:space="preserve">цифрами, </w:t>
      </w:r>
      <w:r w:rsidRPr="002D500B">
        <w:rPr>
          <w:sz w:val="28"/>
          <w:szCs w:val="28"/>
        </w:rPr>
        <w:t xml:space="preserve">в сноске указываются </w:t>
      </w:r>
      <w:r w:rsidR="00DB3596">
        <w:rPr>
          <w:sz w:val="28"/>
          <w:szCs w:val="28"/>
        </w:rPr>
        <w:t>фамилия, затем инициалы автора (без пробела между инициалами),</w:t>
      </w:r>
      <w:r w:rsidRPr="002D500B">
        <w:rPr>
          <w:sz w:val="28"/>
          <w:szCs w:val="28"/>
        </w:rPr>
        <w:t xml:space="preserve"> приводится полное наименование цитируемой работы без кавычек, затем указываются все необходимые данные работы. Форматирование</w:t>
      </w:r>
      <w:r w:rsidRPr="002D500B">
        <w:rPr>
          <w:spacing w:val="1"/>
          <w:sz w:val="28"/>
          <w:szCs w:val="28"/>
        </w:rPr>
        <w:t xml:space="preserve"> </w:t>
      </w:r>
      <w:r w:rsidR="00DB3596">
        <w:rPr>
          <w:sz w:val="28"/>
          <w:szCs w:val="28"/>
        </w:rPr>
        <w:t xml:space="preserve">сносок должно осуществляться </w:t>
      </w:r>
      <w:r w:rsidRPr="002D500B">
        <w:rPr>
          <w:sz w:val="28"/>
          <w:szCs w:val="28"/>
        </w:rPr>
        <w:t>по следующим параметрам:</w:t>
      </w:r>
    </w:p>
    <w:p w:rsidR="001E0C2E" w:rsidRPr="002D500B" w:rsidRDefault="001E0C2E" w:rsidP="001E0C2E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8.1. Шрифт – Times New</w:t>
      </w:r>
      <w:r w:rsidRPr="002D500B">
        <w:rPr>
          <w:spacing w:val="5"/>
          <w:sz w:val="28"/>
          <w:szCs w:val="28"/>
        </w:rPr>
        <w:t xml:space="preserve"> </w:t>
      </w:r>
      <w:r w:rsidRPr="002D500B">
        <w:rPr>
          <w:sz w:val="28"/>
          <w:szCs w:val="28"/>
        </w:rPr>
        <w:t>Roman;</w:t>
      </w:r>
    </w:p>
    <w:p w:rsidR="001E0C2E" w:rsidRPr="002D500B" w:rsidRDefault="001E0C2E" w:rsidP="001E0C2E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8.2. Размер шрифта –</w:t>
      </w:r>
      <w:r w:rsidRPr="002D500B">
        <w:rPr>
          <w:spacing w:val="7"/>
          <w:sz w:val="28"/>
          <w:szCs w:val="28"/>
        </w:rPr>
        <w:t xml:space="preserve"> </w:t>
      </w:r>
      <w:r w:rsidRPr="002D500B">
        <w:rPr>
          <w:sz w:val="28"/>
          <w:szCs w:val="28"/>
        </w:rPr>
        <w:t>10;</w:t>
      </w:r>
    </w:p>
    <w:p w:rsidR="001E0C2E" w:rsidRPr="002D500B" w:rsidRDefault="001E0C2E" w:rsidP="001E0C2E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8.3. Выравнивание – по</w:t>
      </w:r>
      <w:r w:rsidRPr="002D500B">
        <w:rPr>
          <w:spacing w:val="5"/>
          <w:sz w:val="28"/>
          <w:szCs w:val="28"/>
        </w:rPr>
        <w:t xml:space="preserve"> </w:t>
      </w:r>
      <w:r w:rsidRPr="002D500B">
        <w:rPr>
          <w:sz w:val="28"/>
          <w:szCs w:val="28"/>
        </w:rPr>
        <w:t>ширине;</w:t>
      </w:r>
    </w:p>
    <w:p w:rsidR="001E0C2E" w:rsidRPr="002D500B" w:rsidRDefault="001E0C2E" w:rsidP="001E0C2E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8.4. Первая строка – отступ на 0,5</w:t>
      </w:r>
      <w:r w:rsidRPr="002D500B">
        <w:rPr>
          <w:spacing w:val="11"/>
          <w:sz w:val="28"/>
          <w:szCs w:val="28"/>
        </w:rPr>
        <w:t xml:space="preserve"> </w:t>
      </w:r>
      <w:r w:rsidRPr="002D500B">
        <w:rPr>
          <w:sz w:val="28"/>
          <w:szCs w:val="28"/>
        </w:rPr>
        <w:t>см;</w:t>
      </w:r>
    </w:p>
    <w:p w:rsidR="001E0C2E" w:rsidRPr="002D500B" w:rsidRDefault="001E0C2E" w:rsidP="001E0C2E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8.5. Междустрочный интервал –</w:t>
      </w:r>
      <w:r w:rsidRPr="002D500B">
        <w:rPr>
          <w:spacing w:val="7"/>
          <w:sz w:val="28"/>
          <w:szCs w:val="28"/>
        </w:rPr>
        <w:t xml:space="preserve"> </w:t>
      </w:r>
      <w:r w:rsidRPr="002D500B">
        <w:rPr>
          <w:sz w:val="28"/>
          <w:szCs w:val="28"/>
        </w:rPr>
        <w:t>одинарный.</w:t>
      </w:r>
    </w:p>
    <w:p w:rsidR="001E0C2E" w:rsidRPr="002D500B" w:rsidRDefault="001E0C2E" w:rsidP="001E0C2E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9. Список использованной литературы должен содержать библиографические сведения обо </w:t>
      </w:r>
      <w:r w:rsidR="00DB3596">
        <w:rPr>
          <w:sz w:val="28"/>
          <w:szCs w:val="28"/>
        </w:rPr>
        <w:t>всех использованных источниках и </w:t>
      </w:r>
      <w:r w:rsidRPr="002D500B">
        <w:rPr>
          <w:sz w:val="28"/>
          <w:szCs w:val="28"/>
        </w:rPr>
        <w:t xml:space="preserve">помещаться в конце работы. В отдельные разделы списка использованной литературы должны помещаться нормативные правовые акты, правоприменительные акты, учебная </w:t>
      </w:r>
      <w:r w:rsidR="00DB3596">
        <w:rPr>
          <w:sz w:val="28"/>
          <w:szCs w:val="28"/>
        </w:rPr>
        <w:t xml:space="preserve">литература, научная литература </w:t>
      </w:r>
      <w:r w:rsidRPr="002D500B">
        <w:rPr>
          <w:sz w:val="28"/>
          <w:szCs w:val="28"/>
        </w:rPr>
        <w:t>и иные</w:t>
      </w:r>
      <w:r w:rsidRPr="002D500B">
        <w:rPr>
          <w:spacing w:val="29"/>
          <w:sz w:val="28"/>
          <w:szCs w:val="28"/>
        </w:rPr>
        <w:t xml:space="preserve"> </w:t>
      </w:r>
      <w:r w:rsidRPr="002D500B">
        <w:rPr>
          <w:sz w:val="28"/>
          <w:szCs w:val="28"/>
        </w:rPr>
        <w:t>источники.</w:t>
      </w:r>
      <w:r w:rsidRPr="002D500B">
        <w:rPr>
          <w:spacing w:val="31"/>
          <w:sz w:val="28"/>
          <w:szCs w:val="28"/>
        </w:rPr>
        <w:t xml:space="preserve"> </w:t>
      </w:r>
      <w:r w:rsidRPr="002D500B">
        <w:rPr>
          <w:sz w:val="28"/>
          <w:szCs w:val="28"/>
        </w:rPr>
        <w:t>Библиографические</w:t>
      </w:r>
      <w:r w:rsidRPr="002D500B">
        <w:rPr>
          <w:spacing w:val="34"/>
          <w:sz w:val="28"/>
          <w:szCs w:val="28"/>
        </w:rPr>
        <w:t xml:space="preserve"> </w:t>
      </w:r>
      <w:r w:rsidRPr="002D500B">
        <w:rPr>
          <w:sz w:val="28"/>
          <w:szCs w:val="28"/>
        </w:rPr>
        <w:t>записи</w:t>
      </w:r>
      <w:r w:rsidRPr="002D500B">
        <w:rPr>
          <w:spacing w:val="28"/>
          <w:sz w:val="28"/>
          <w:szCs w:val="28"/>
        </w:rPr>
        <w:t xml:space="preserve"> </w:t>
      </w:r>
      <w:r w:rsidRPr="002D500B">
        <w:rPr>
          <w:sz w:val="28"/>
          <w:szCs w:val="28"/>
        </w:rPr>
        <w:t>внутри</w:t>
      </w:r>
      <w:r w:rsidRPr="002D500B">
        <w:rPr>
          <w:spacing w:val="29"/>
          <w:sz w:val="28"/>
          <w:szCs w:val="28"/>
        </w:rPr>
        <w:t xml:space="preserve"> </w:t>
      </w:r>
      <w:r w:rsidRPr="002D500B">
        <w:rPr>
          <w:sz w:val="28"/>
          <w:szCs w:val="28"/>
        </w:rPr>
        <w:t>каждого</w:t>
      </w:r>
      <w:r w:rsidRPr="002D500B">
        <w:rPr>
          <w:spacing w:val="29"/>
          <w:sz w:val="28"/>
          <w:szCs w:val="28"/>
        </w:rPr>
        <w:t xml:space="preserve"> </w:t>
      </w:r>
      <w:r w:rsidRPr="002D500B">
        <w:rPr>
          <w:sz w:val="28"/>
          <w:szCs w:val="28"/>
        </w:rPr>
        <w:t>раздела должны размещаться в алфавитном порядк</w:t>
      </w:r>
      <w:r w:rsidR="00DB3596">
        <w:rPr>
          <w:sz w:val="28"/>
          <w:szCs w:val="28"/>
        </w:rPr>
        <w:t>е (нормативные правовые акты – и по </w:t>
      </w:r>
      <w:r w:rsidRPr="002D500B">
        <w:rPr>
          <w:sz w:val="28"/>
          <w:szCs w:val="28"/>
        </w:rPr>
        <w:t xml:space="preserve">юридической силе) и иметь сквозную нумерацию. </w:t>
      </w:r>
    </w:p>
    <w:p w:rsidR="001E0C2E" w:rsidRPr="002D500B" w:rsidRDefault="001E0C2E" w:rsidP="001E0C2E">
      <w:pPr>
        <w:tabs>
          <w:tab w:val="left" w:pos="1459"/>
        </w:tabs>
        <w:kinsoku w:val="0"/>
        <w:overflowPunct w:val="0"/>
        <w:spacing w:line="360" w:lineRule="auto"/>
        <w:rPr>
          <w:sz w:val="28"/>
          <w:szCs w:val="28"/>
        </w:rPr>
      </w:pPr>
    </w:p>
    <w:p w:rsidR="001E0C2E" w:rsidRPr="002D500B" w:rsidRDefault="001E0C2E" w:rsidP="001E0C2E">
      <w:pPr>
        <w:pStyle w:val="a3"/>
        <w:kinsoku w:val="0"/>
        <w:overflowPunct w:val="0"/>
        <w:spacing w:before="87" w:line="362" w:lineRule="auto"/>
        <w:ind w:left="339" w:right="448"/>
        <w:jc w:val="both"/>
        <w:sectPr w:rsidR="001E0C2E" w:rsidRPr="002D500B" w:rsidSect="00CF171F">
          <w:headerReference w:type="default" r:id="rId15"/>
          <w:pgSz w:w="11910" w:h="16840"/>
          <w:pgMar w:top="1134" w:right="850" w:bottom="1134" w:left="1701" w:header="708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2F2CFA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6</w:t>
      </w:r>
      <w:r w:rsidRPr="002D500B">
        <w:rPr>
          <w:sz w:val="24"/>
          <w:szCs w:val="24"/>
        </w:rPr>
        <w:t>.</w:t>
      </w:r>
      <w:r w:rsidR="00FF2508">
        <w:rPr>
          <w:sz w:val="24"/>
          <w:szCs w:val="24"/>
        </w:rPr>
        <w:t>2</w:t>
      </w:r>
    </w:p>
    <w:p w:rsidR="001E0C2E" w:rsidRPr="002D500B" w:rsidRDefault="001E0C2E" w:rsidP="002F2CFA">
      <w:pPr>
        <w:pStyle w:val="a3"/>
        <w:kinsoku w:val="0"/>
        <w:overflowPunct w:val="0"/>
        <w:spacing w:before="3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 xml:space="preserve">к Положению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2F2CFA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2D500B" w:rsidRDefault="001E0C2E" w:rsidP="002F2CFA">
      <w:pPr>
        <w:pStyle w:val="a3"/>
        <w:kinsoku w:val="0"/>
        <w:overflowPunct w:val="0"/>
        <w:ind w:left="4253" w:right="3"/>
        <w:rPr>
          <w:sz w:val="26"/>
          <w:szCs w:val="26"/>
        </w:rPr>
      </w:pPr>
    </w:p>
    <w:p w:rsidR="001E0C2E" w:rsidRPr="009A0761" w:rsidRDefault="001E0C2E" w:rsidP="009A0761">
      <w:pPr>
        <w:pStyle w:val="a3"/>
        <w:kinsoku w:val="0"/>
        <w:overflowPunct w:val="0"/>
        <w:ind w:left="4253" w:right="3"/>
        <w:jc w:val="center"/>
        <w:rPr>
          <w:sz w:val="24"/>
          <w:szCs w:val="26"/>
        </w:rPr>
      </w:pPr>
      <w:r w:rsidRPr="009A0761">
        <w:rPr>
          <w:sz w:val="24"/>
          <w:szCs w:val="26"/>
        </w:rPr>
        <w:t xml:space="preserve">Образец титульного листа </w:t>
      </w:r>
      <w:r w:rsidR="002F2CFA" w:rsidRPr="009A0761">
        <w:rPr>
          <w:sz w:val="24"/>
          <w:szCs w:val="26"/>
        </w:rPr>
        <w:br/>
      </w:r>
      <w:r w:rsidRPr="009A0761">
        <w:rPr>
          <w:sz w:val="24"/>
          <w:szCs w:val="26"/>
        </w:rPr>
        <w:t>конкурсной работы</w:t>
      </w:r>
    </w:p>
    <w:p w:rsidR="001E0C2E" w:rsidRPr="002D500B" w:rsidRDefault="001E0C2E" w:rsidP="00FD32EB">
      <w:pPr>
        <w:pStyle w:val="1"/>
        <w:tabs>
          <w:tab w:val="left" w:pos="6756"/>
          <w:tab w:val="left" w:pos="7521"/>
          <w:tab w:val="left" w:pos="9258"/>
        </w:tabs>
        <w:kinsoku w:val="0"/>
        <w:overflowPunct w:val="0"/>
        <w:spacing w:before="248"/>
        <w:ind w:left="0" w:right="3" w:firstLine="13"/>
        <w:rPr>
          <w:b w:val="0"/>
          <w:bCs w:val="0"/>
          <w:w w:val="99"/>
        </w:rPr>
      </w:pPr>
      <w:r w:rsidRPr="002D500B">
        <w:t>Всероссийский конкурс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  <w:r w:rsidRPr="002D500B">
        <w:rPr>
          <w:spacing w:val="-34"/>
        </w:rPr>
        <w:t xml:space="preserve"> </w:t>
      </w:r>
      <w:r w:rsidRPr="002D500B">
        <w:t>выборов в органы государственной власти, органы местного самоуправления в</w:t>
      </w:r>
      <w:r w:rsidR="00067655">
        <w:t xml:space="preserve"> </w:t>
      </w:r>
      <w:r w:rsidRPr="002D500B">
        <w:t>Российской Федерации</w:t>
      </w:r>
      <w:r w:rsidR="002F2CFA">
        <w:t xml:space="preserve"> </w:t>
      </w:r>
      <w:r w:rsidRPr="002D500B">
        <w:t xml:space="preserve">и участников </w:t>
      </w:r>
      <w:r w:rsidR="00FD32EB">
        <w:br/>
      </w:r>
      <w:r w:rsidRPr="002D500B">
        <w:t>избирательных кампаний, объявленный</w:t>
      </w:r>
      <w:r w:rsidR="002F2CFA">
        <w:t xml:space="preserve"> </w:t>
      </w:r>
      <w:r w:rsidRPr="002D500B">
        <w:t>постановлением ЦИК</w:t>
      </w:r>
      <w:r w:rsidRPr="002D500B">
        <w:rPr>
          <w:spacing w:val="-8"/>
        </w:rPr>
        <w:t xml:space="preserve"> </w:t>
      </w:r>
      <w:r w:rsidRPr="002D500B">
        <w:t>России</w:t>
      </w:r>
      <w:r w:rsidRPr="002D500B">
        <w:rPr>
          <w:spacing w:val="-1"/>
        </w:rPr>
        <w:t xml:space="preserve"> </w:t>
      </w:r>
      <w:r w:rsidR="00FD32EB">
        <w:rPr>
          <w:spacing w:val="-1"/>
        </w:rPr>
        <w:br/>
      </w:r>
      <w:r w:rsidR="00042659" w:rsidRPr="002D500B">
        <w:t>от</w:t>
      </w:r>
      <w:r w:rsidR="00042659">
        <w:t xml:space="preserve"> 20 августа </w:t>
      </w:r>
      <w:r w:rsidR="00042659" w:rsidRPr="002D500B">
        <w:t>20</w:t>
      </w:r>
      <w:r w:rsidR="00042659" w:rsidRPr="009A0761">
        <w:t xml:space="preserve">25 </w:t>
      </w:r>
      <w:r w:rsidR="00042659" w:rsidRPr="002D500B">
        <w:t>года</w:t>
      </w:r>
      <w:r w:rsidR="00042659" w:rsidRPr="002D500B">
        <w:rPr>
          <w:spacing w:val="-4"/>
        </w:rPr>
        <w:t xml:space="preserve"> </w:t>
      </w:r>
      <w:r w:rsidR="00042659" w:rsidRPr="002D500B">
        <w:t xml:space="preserve">№ </w:t>
      </w:r>
      <w:r w:rsidR="00042659" w:rsidRPr="006A547A">
        <w:t>208/1599-8</w:t>
      </w:r>
    </w:p>
    <w:p w:rsidR="001E0C2E" w:rsidRPr="002D500B" w:rsidRDefault="001E0C2E" w:rsidP="001E0C2E">
      <w:pPr>
        <w:pStyle w:val="a3"/>
        <w:kinsoku w:val="0"/>
        <w:overflowPunct w:val="0"/>
        <w:rPr>
          <w:sz w:val="20"/>
          <w:szCs w:val="20"/>
        </w:rPr>
      </w:pPr>
    </w:p>
    <w:p w:rsidR="001E0C2E" w:rsidRPr="002D500B" w:rsidRDefault="001E0C2E" w:rsidP="001E0C2E">
      <w:pPr>
        <w:pStyle w:val="a3"/>
        <w:kinsoku w:val="0"/>
        <w:overflowPunct w:val="0"/>
        <w:spacing w:before="7"/>
        <w:rPr>
          <w:sz w:val="23"/>
          <w:szCs w:val="23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87"/>
      </w:tblGrid>
      <w:tr w:rsidR="001E0C2E" w:rsidRPr="002D500B" w:rsidTr="0077075F">
        <w:trPr>
          <w:trHeight w:val="814"/>
        </w:trPr>
        <w:tc>
          <w:tcPr>
            <w:tcW w:w="8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276" w:lineRule="auto"/>
              <w:ind w:left="3450" w:hanging="3251"/>
              <w:rPr>
                <w:b/>
                <w:bCs/>
                <w:sz w:val="28"/>
                <w:szCs w:val="28"/>
              </w:rPr>
            </w:pPr>
            <w:r w:rsidRPr="002D500B">
              <w:rPr>
                <w:b/>
                <w:bCs/>
                <w:sz w:val="28"/>
                <w:szCs w:val="28"/>
              </w:rPr>
              <w:t>Наименование организации, осуществляющей образовательную деятельность</w:t>
            </w:r>
          </w:p>
        </w:tc>
      </w:tr>
      <w:tr w:rsidR="001E0C2E" w:rsidRPr="002D500B" w:rsidTr="0077075F">
        <w:trPr>
          <w:trHeight w:val="718"/>
        </w:trPr>
        <w:tc>
          <w:tcPr>
            <w:tcW w:w="8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before="123"/>
              <w:ind w:left="2678" w:right="2677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Адрес (место нахождения)</w:t>
            </w:r>
          </w:p>
        </w:tc>
      </w:tr>
    </w:tbl>
    <w:p w:rsidR="001E0C2E" w:rsidRPr="002D500B" w:rsidRDefault="00D00072" w:rsidP="001E0C2E">
      <w:pPr>
        <w:pStyle w:val="a3"/>
        <w:kinsoku w:val="0"/>
        <w:overflowPunct w:val="0"/>
        <w:spacing w:line="322" w:lineRule="exact"/>
        <w:ind w:left="481" w:right="589"/>
        <w:jc w:val="center"/>
      </w:pPr>
      <w:r>
        <w:rPr>
          <w:noProof/>
        </w:rPr>
        <w:pict>
          <v:shape id="Полилиния 6" o:spid="_x0000_s2054" style="position:absolute;left:0;text-align:left;margin-left:73.45pt;margin-top:0;width:483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;v-text-anchor:top" coordsize="966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TsqgIAAKoFAAAOAAAAZHJzL2Uyb0RvYy54bWysVG1uEzEQ/Y/EHSz/RKK7m5aURN1UqKUI&#10;iY9KDQdwbG/WwusxtpNNuQRH4BqVEJwh3Iixd5Nug/oHESmWvfP85s2H5+x802iyls4rMCUtjnJK&#10;pOEglFmW9NP86vlLSnxgRjANRpb0Vnp6Pnv65Ky1UzmCGrSQjiCJ8dPWlrQOwU6zzPNaNswfgZUG&#10;jRW4hgU8umUmHGuRvdHZKM/HWQtOWAdceo9fLzsjnSX+qpI8fKwqLwPRJUVtIa0urYu4ZrMzNl06&#10;ZmvFexnsH1Q0TBl0uqe6ZIGRlVN/UTWKO/BQhSMOTQZVpbhMMWA0RX4QzU3NrEyxYHK83afJ/z9a&#10;/mF97YgSJR1TYliDJdp+3/7a/tjepf/P7d3vb2Qc89RaP0X4jb12MVJv3wH/7NGQPbDEg0cMWbTv&#10;QSAfWwVIudlUrok3MWqySSW43ZdAbgLh+HFcHJ9OCqwU39kyNt1d5Csf3khIJGz9zoeuegJ3Kfei&#10;j2CO96tGYyGfZSQnLZmMx6d9qfeY4gGmJsXkEDEaICLDI0THA1hOdkQoe7kTxuqdVr4xvVjcERYf&#10;SZ5yY8HHnETlGPi8iFqQAlExskfAKDCCj4fg7lLvxGH/H3a+owQ7f9EFa1mI2qKPuCVtSVOuSI2P&#10;eZKUNbCWc0iIcFA29HVv1WaI6lgGNezMeCP6SbHtfUfJg8oauFJap9JqkxQVJydJigetRDRGNd4t&#10;FxfakTWLTzv9+jw8gDlYGZHIasnE634fmNLdHp1rzHHq4di2XZ8vQNxiCzvoBgYOONzU4L5S0uKw&#10;KKn/smJOUqLfGnyNE1QYp0s6nLw4HeHBDS2LoYUZjlQlDRQ7IG4vQjeRVtapZY2eihSugVf4dCoV&#10;2zzp61T1BxwIKY398IoTZ3hOqPsRO/sDAAD//wMAUEsDBBQABgAIAAAAIQDcW8B+3AAAAAYBAAAP&#10;AAAAZHJzL2Rvd25yZXYueG1sTI/BTsMwEETvSP0Ha5G4UScBIhriVBUShx6AUgpc3XhJ0sbrNHbb&#10;8PdsTnB8mtHs23w+2FacsPeNIwXxNAKBVDrTUKVg8/50fQ/CB01Gt45QwQ96mBeTi1xnxp3pDU/r&#10;UAkeIZ9pBXUIXSalL2u02k9dh8TZt+utDox9JU2vzzxuW5lEUSqtbogv1LrDxxrL/fpoFRzS5e5j&#10;6ZINfb4Oq6/D80wmL0apq8th8QAi4BD+yjDqszoU7LR1RzJetMy36YyrCvijMY7jmzsQ25Flkcv/&#10;+sUvAAAA//8DAFBLAQItABQABgAIAAAAIQC2gziS/gAAAOEBAAATAAAAAAAAAAAAAAAAAAAAAABb&#10;Q29udGVudF9UeXBlc10ueG1sUEsBAi0AFAAGAAgAAAAhADj9If/WAAAAlAEAAAsAAAAAAAAAAAAA&#10;AAAALwEAAF9yZWxzLy5yZWxzUEsBAi0AFAAGAAgAAAAhAJcrxOyqAgAAqgUAAA4AAAAAAAAAAAAA&#10;AAAALgIAAGRycy9lMm9Eb2MueG1sUEsBAi0AFAAGAAgAAAAhANxbwH7cAAAABgEAAA8AAAAAAAAA&#10;AAAAAAAABAUAAGRycy9kb3ducmV2LnhtbFBLBQYAAAAABAAEAPMAAAANBgAAAAA=&#10;" o:allowincell="f" path="m,l9667,e" filled="f" strokeweight=".72pt">
            <v:path arrowok="t" o:connecttype="custom" o:connectlocs="0,0;6137910,0" o:connectangles="0,0"/>
            <w10:wrap anchorx="page"/>
          </v:shape>
        </w:pict>
      </w:r>
      <w:r w:rsidR="001E0C2E" w:rsidRPr="002D500B">
        <w:t>Руководитель организации,</w:t>
      </w:r>
    </w:p>
    <w:p w:rsidR="001E0C2E" w:rsidRPr="002D500B" w:rsidRDefault="001E0C2E" w:rsidP="001E0C2E">
      <w:pPr>
        <w:pStyle w:val="a3"/>
        <w:kinsoku w:val="0"/>
        <w:overflowPunct w:val="0"/>
        <w:ind w:left="447" w:right="562"/>
        <w:jc w:val="center"/>
      </w:pPr>
      <w:r w:rsidRPr="002D500B">
        <w:t>осуществляющей образовательную деятельность, – фамилия, имя, отчество</w:t>
      </w:r>
    </w:p>
    <w:p w:rsidR="001E0C2E" w:rsidRPr="002D500B" w:rsidRDefault="001E0C2E" w:rsidP="001E0C2E">
      <w:pPr>
        <w:pStyle w:val="a3"/>
        <w:kinsoku w:val="0"/>
        <w:overflowPunct w:val="0"/>
        <w:spacing w:before="4"/>
      </w:pPr>
    </w:p>
    <w:p w:rsidR="001E0C2E" w:rsidRPr="002D500B" w:rsidRDefault="001E0C2E" w:rsidP="001E0C2E">
      <w:pPr>
        <w:pStyle w:val="1"/>
        <w:kinsoku w:val="0"/>
        <w:overflowPunct w:val="0"/>
        <w:ind w:left="342"/>
      </w:pPr>
      <w:r w:rsidRPr="002D500B">
        <w:t>Тема работы</w:t>
      </w:r>
    </w:p>
    <w:p w:rsidR="001E0C2E" w:rsidRPr="002D500B" w:rsidRDefault="001E0C2E" w:rsidP="009A0761">
      <w:pPr>
        <w:pStyle w:val="a3"/>
        <w:tabs>
          <w:tab w:val="left" w:pos="4678"/>
        </w:tabs>
        <w:kinsoku w:val="0"/>
        <w:overflowPunct w:val="0"/>
        <w:spacing w:before="47"/>
        <w:ind w:left="835"/>
        <w:jc w:val="center"/>
        <w:rPr>
          <w:b/>
          <w:bCs/>
        </w:rPr>
      </w:pPr>
      <w:r w:rsidRPr="002D500B">
        <w:rPr>
          <w:b/>
          <w:bCs/>
        </w:rPr>
        <w:t>Автор</w:t>
      </w:r>
      <w:r w:rsidRPr="002D500B">
        <w:rPr>
          <w:b/>
          <w:bCs/>
        </w:rPr>
        <w:tab/>
        <w:t>Научный</w:t>
      </w:r>
      <w:r w:rsidRPr="002D500B">
        <w:rPr>
          <w:b/>
          <w:bCs/>
          <w:spacing w:val="-2"/>
        </w:rPr>
        <w:t xml:space="preserve"> </w:t>
      </w:r>
      <w:r w:rsidRPr="002D500B">
        <w:rPr>
          <w:b/>
          <w:bCs/>
        </w:rPr>
        <w:t>руководитель</w:t>
      </w:r>
    </w:p>
    <w:p w:rsidR="001E0C2E" w:rsidRPr="002D500B" w:rsidRDefault="001E0C2E" w:rsidP="001E0C2E">
      <w:pPr>
        <w:pStyle w:val="a3"/>
        <w:kinsoku w:val="0"/>
        <w:overflowPunct w:val="0"/>
        <w:rPr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88"/>
        <w:gridCol w:w="4865"/>
      </w:tblGrid>
      <w:tr w:rsidR="001E0C2E" w:rsidRPr="002D500B" w:rsidTr="009A0761">
        <w:trPr>
          <w:trHeight w:val="738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15" w:lineRule="exact"/>
              <w:ind w:left="388" w:right="386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Фамилия, имя, отчество</w:t>
            </w:r>
            <w:r w:rsidR="0044464F">
              <w:rPr>
                <w:sz w:val="28"/>
                <w:szCs w:val="28"/>
              </w:rPr>
              <w:t xml:space="preserve"> (при</w:t>
            </w:r>
            <w:r w:rsidR="00E666D7">
              <w:rPr>
                <w:sz w:val="28"/>
                <w:szCs w:val="28"/>
              </w:rPr>
              <w:t> </w:t>
            </w:r>
            <w:r w:rsidR="0044464F">
              <w:rPr>
                <w:sz w:val="28"/>
                <w:szCs w:val="28"/>
              </w:rPr>
              <w:t>наличии)</w:t>
            </w:r>
            <w:r w:rsidRPr="002D500B">
              <w:rPr>
                <w:sz w:val="28"/>
                <w:szCs w:val="28"/>
              </w:rPr>
              <w:t>,</w:t>
            </w:r>
          </w:p>
          <w:p w:rsidR="001E0C2E" w:rsidRPr="002D500B" w:rsidRDefault="001E0C2E" w:rsidP="0077075F">
            <w:pPr>
              <w:pStyle w:val="TableParagraph"/>
              <w:kinsoku w:val="0"/>
              <w:overflowPunct w:val="0"/>
              <w:spacing w:before="47"/>
              <w:ind w:left="388" w:right="385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15" w:lineRule="exact"/>
              <w:ind w:left="562" w:right="56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Фамилия, имя, отчество</w:t>
            </w:r>
            <w:r w:rsidR="0044464F">
              <w:rPr>
                <w:sz w:val="28"/>
                <w:szCs w:val="28"/>
              </w:rPr>
              <w:t xml:space="preserve"> (при</w:t>
            </w:r>
            <w:r w:rsidR="00E666D7">
              <w:rPr>
                <w:sz w:val="28"/>
                <w:szCs w:val="28"/>
              </w:rPr>
              <w:t> </w:t>
            </w:r>
            <w:r w:rsidR="0044464F">
              <w:rPr>
                <w:sz w:val="28"/>
                <w:szCs w:val="28"/>
              </w:rPr>
              <w:t>наличии)</w:t>
            </w:r>
            <w:r w:rsidRPr="002D500B">
              <w:rPr>
                <w:sz w:val="28"/>
                <w:szCs w:val="28"/>
              </w:rPr>
              <w:t>,</w:t>
            </w:r>
          </w:p>
          <w:p w:rsidR="001E0C2E" w:rsidRPr="002D500B" w:rsidRDefault="001E0C2E" w:rsidP="0077075F">
            <w:pPr>
              <w:pStyle w:val="TableParagraph"/>
              <w:kinsoku w:val="0"/>
              <w:overflowPunct w:val="0"/>
              <w:spacing w:before="47"/>
              <w:ind w:left="562" w:right="560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число, месяц, год рождения</w:t>
            </w:r>
          </w:p>
        </w:tc>
      </w:tr>
      <w:tr w:rsidR="001E0C2E" w:rsidRPr="002D500B" w:rsidTr="009A0761">
        <w:trPr>
          <w:trHeight w:val="1108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tabs>
                <w:tab w:val="left" w:pos="2416"/>
              </w:tabs>
              <w:kinsoku w:val="0"/>
              <w:overflowPunct w:val="0"/>
              <w:spacing w:line="276" w:lineRule="auto"/>
              <w:ind w:left="806" w:right="798" w:hanging="4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Студент</w:t>
            </w:r>
            <w:r w:rsidRPr="002D500B">
              <w:rPr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  <w:r w:rsidRPr="002D500B">
              <w:rPr>
                <w:sz w:val="28"/>
                <w:szCs w:val="28"/>
              </w:rPr>
              <w:t>курса, наименование</w:t>
            </w:r>
            <w:r w:rsidRPr="002D500B">
              <w:rPr>
                <w:spacing w:val="-20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факультета,</w:t>
            </w:r>
          </w:p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21" w:lineRule="exact"/>
              <w:ind w:left="388" w:right="386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адрес регистрации и проживания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15" w:lineRule="exact"/>
              <w:ind w:left="562" w:right="564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Наименование должности,</w:t>
            </w:r>
          </w:p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70" w:lineRule="atLeast"/>
              <w:ind w:left="562" w:right="565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ученая степень, ученое звание </w:t>
            </w:r>
          </w:p>
        </w:tc>
      </w:tr>
      <w:tr w:rsidR="001E0C2E" w:rsidRPr="002D500B" w:rsidTr="009A0761">
        <w:trPr>
          <w:trHeight w:val="823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278" w:lineRule="auto"/>
              <w:ind w:left="845" w:right="479" w:firstLine="278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Контактный телефон, адрес электронной почты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15" w:lineRule="exact"/>
              <w:ind w:left="882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Контактный телефон, </w:t>
            </w:r>
          </w:p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15" w:lineRule="exact"/>
              <w:ind w:left="61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адрес электронной почты</w:t>
            </w:r>
          </w:p>
        </w:tc>
      </w:tr>
    </w:tbl>
    <w:p w:rsidR="001E0C2E" w:rsidRPr="002D500B" w:rsidRDefault="001E0C2E" w:rsidP="001E0C2E">
      <w:pPr>
        <w:pStyle w:val="a3"/>
        <w:kinsoku w:val="0"/>
        <w:overflowPunct w:val="0"/>
        <w:ind w:left="3969" w:right="4412"/>
        <w:jc w:val="center"/>
      </w:pPr>
    </w:p>
    <w:p w:rsidR="001E0C2E" w:rsidRPr="002D500B" w:rsidRDefault="001E0C2E" w:rsidP="001E0C2E">
      <w:pPr>
        <w:pStyle w:val="a3"/>
        <w:kinsoku w:val="0"/>
        <w:overflowPunct w:val="0"/>
        <w:ind w:left="3969" w:right="4412"/>
        <w:jc w:val="center"/>
        <w:rPr>
          <w:w w:val="99"/>
        </w:rPr>
      </w:pPr>
      <w:r w:rsidRPr="002D500B">
        <w:t>Город</w:t>
      </w:r>
      <w:r w:rsidRPr="002D500B">
        <w:rPr>
          <w:w w:val="99"/>
        </w:rPr>
        <w:t xml:space="preserve"> </w:t>
      </w:r>
    </w:p>
    <w:p w:rsidR="001E0C2E" w:rsidRPr="002D500B" w:rsidRDefault="001E0C2E" w:rsidP="001E0C2E">
      <w:pPr>
        <w:pStyle w:val="a3"/>
        <w:kinsoku w:val="0"/>
        <w:overflowPunct w:val="0"/>
        <w:ind w:left="3969" w:right="4412"/>
        <w:jc w:val="center"/>
      </w:pPr>
      <w:r w:rsidRPr="002D500B">
        <w:t>Год</w:t>
      </w:r>
    </w:p>
    <w:p w:rsidR="001E0C2E" w:rsidRPr="002D500B" w:rsidRDefault="001E0C2E" w:rsidP="001E0C2E">
      <w:pPr>
        <w:pStyle w:val="a3"/>
        <w:kinsoku w:val="0"/>
        <w:overflowPunct w:val="0"/>
        <w:ind w:left="4111" w:right="4412"/>
        <w:jc w:val="center"/>
        <w:sectPr w:rsidR="001E0C2E" w:rsidRPr="002D500B" w:rsidSect="009A0761">
          <w:headerReference w:type="default" r:id="rId16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1E0C2E" w:rsidRPr="002D500B" w:rsidRDefault="001E0C2E" w:rsidP="00067655">
      <w:pPr>
        <w:pStyle w:val="a3"/>
        <w:tabs>
          <w:tab w:val="left" w:pos="9214"/>
          <w:tab w:val="left" w:pos="9356"/>
        </w:tabs>
        <w:kinsoku w:val="0"/>
        <w:overflowPunct w:val="0"/>
        <w:spacing w:line="322" w:lineRule="exact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6</w:t>
      </w:r>
      <w:r w:rsidRPr="002D500B">
        <w:rPr>
          <w:sz w:val="24"/>
          <w:szCs w:val="24"/>
        </w:rPr>
        <w:t>.</w:t>
      </w:r>
      <w:r w:rsidR="00FF2508">
        <w:rPr>
          <w:sz w:val="24"/>
          <w:szCs w:val="24"/>
        </w:rPr>
        <w:t>3</w:t>
      </w:r>
    </w:p>
    <w:p w:rsidR="001E0C2E" w:rsidRPr="002D500B" w:rsidRDefault="001E0C2E" w:rsidP="00067655">
      <w:pPr>
        <w:pStyle w:val="a3"/>
        <w:tabs>
          <w:tab w:val="left" w:pos="9214"/>
          <w:tab w:val="left" w:pos="9356"/>
        </w:tabs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 на лучшую работу по вопросам избирательного права и избирательного процесса,</w:t>
      </w:r>
      <w:r w:rsidRPr="002D500B">
        <w:rPr>
          <w:spacing w:val="-2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повышения правовой и политической культуры избирателей (участников</w:t>
      </w:r>
      <w:r w:rsidRPr="002D500B">
        <w:rPr>
          <w:spacing w:val="-26"/>
          <w:sz w:val="24"/>
          <w:szCs w:val="24"/>
        </w:rPr>
        <w:t xml:space="preserve"> </w:t>
      </w:r>
      <w:r w:rsidRPr="002D500B">
        <w:rPr>
          <w:sz w:val="24"/>
          <w:szCs w:val="24"/>
        </w:rPr>
        <w:t>референдума), организаторов выборов в органы государственной власти, органы местного</w:t>
      </w:r>
      <w:r w:rsidRPr="002D500B">
        <w:rPr>
          <w:spacing w:val="-1"/>
          <w:sz w:val="24"/>
          <w:szCs w:val="24"/>
        </w:rPr>
        <w:t xml:space="preserve"> </w:t>
      </w:r>
      <w:r w:rsidRPr="002D500B">
        <w:rPr>
          <w:sz w:val="24"/>
          <w:szCs w:val="24"/>
        </w:rPr>
        <w:t xml:space="preserve">самоуправления </w:t>
      </w:r>
      <w:r w:rsidR="00067655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2D500B" w:rsidRDefault="001E0C2E" w:rsidP="001E0C2E">
      <w:pPr>
        <w:pStyle w:val="a3"/>
        <w:kinsoku w:val="0"/>
        <w:overflowPunct w:val="0"/>
        <w:spacing w:before="3"/>
      </w:pPr>
    </w:p>
    <w:p w:rsidR="001E0C2E" w:rsidRPr="002D500B" w:rsidRDefault="001E0C2E" w:rsidP="001E0C2E">
      <w:pPr>
        <w:pStyle w:val="1"/>
        <w:kinsoku w:val="0"/>
        <w:overflowPunct w:val="0"/>
        <w:ind w:left="0" w:right="153"/>
      </w:pPr>
    </w:p>
    <w:p w:rsidR="001E0C2E" w:rsidRPr="002D500B" w:rsidRDefault="001E0C2E" w:rsidP="001E0C2E">
      <w:pPr>
        <w:pStyle w:val="1"/>
        <w:kinsoku w:val="0"/>
        <w:overflowPunct w:val="0"/>
        <w:ind w:left="0" w:right="153"/>
      </w:pPr>
    </w:p>
    <w:p w:rsidR="001E0C2E" w:rsidRPr="002D500B" w:rsidRDefault="001E0C2E" w:rsidP="00FD32EB">
      <w:pPr>
        <w:pStyle w:val="1"/>
        <w:kinsoku w:val="0"/>
        <w:overflowPunct w:val="0"/>
        <w:ind w:left="0" w:right="3"/>
      </w:pPr>
      <w:r w:rsidRPr="002D500B">
        <w:t>Перечень требований,</w:t>
      </w:r>
    </w:p>
    <w:p w:rsidR="001E0C2E" w:rsidRPr="002D500B" w:rsidRDefault="001E0C2E" w:rsidP="00FD32EB">
      <w:pPr>
        <w:pStyle w:val="a3"/>
        <w:kinsoku w:val="0"/>
        <w:overflowPunct w:val="0"/>
        <w:spacing w:before="1"/>
        <w:ind w:right="3"/>
        <w:jc w:val="center"/>
        <w:rPr>
          <w:b/>
          <w:bCs/>
        </w:rPr>
      </w:pPr>
      <w:r w:rsidRPr="002D500B">
        <w:rPr>
          <w:b/>
          <w:bCs/>
        </w:rPr>
        <w:t>предъявляемых к работам и материалам в электронной форме</w:t>
      </w:r>
    </w:p>
    <w:p w:rsidR="001E0C2E" w:rsidRPr="002D500B" w:rsidRDefault="001E0C2E" w:rsidP="001E0C2E">
      <w:pPr>
        <w:pStyle w:val="a3"/>
        <w:kinsoku w:val="0"/>
        <w:overflowPunct w:val="0"/>
        <w:spacing w:before="1"/>
        <w:ind w:right="158"/>
        <w:jc w:val="center"/>
        <w:rPr>
          <w:b/>
          <w:bCs/>
        </w:rPr>
      </w:pPr>
    </w:p>
    <w:p w:rsidR="001E0C2E" w:rsidRPr="002D500B" w:rsidRDefault="001E0C2E" w:rsidP="001E0C2E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1. Программный продукт должен воспроизводиться </w:t>
      </w:r>
      <w:r w:rsidRPr="002D500B">
        <w:rPr>
          <w:sz w:val="28"/>
          <w:szCs w:val="28"/>
        </w:rPr>
        <w:br/>
        <w:t>на персональном компьютере (</w:t>
      </w:r>
      <w:r w:rsidR="006B19C3">
        <w:rPr>
          <w:sz w:val="28"/>
          <w:szCs w:val="28"/>
        </w:rPr>
        <w:t>мобильном</w:t>
      </w:r>
      <w:r w:rsidRPr="002D500B">
        <w:rPr>
          <w:sz w:val="28"/>
          <w:szCs w:val="28"/>
        </w:rPr>
        <w:t xml:space="preserve"> </w:t>
      </w:r>
      <w:r w:rsidR="006B19C3">
        <w:rPr>
          <w:sz w:val="28"/>
          <w:szCs w:val="28"/>
        </w:rPr>
        <w:t>электронном устройстве</w:t>
      </w:r>
      <w:r w:rsidRPr="002D500B">
        <w:rPr>
          <w:sz w:val="28"/>
          <w:szCs w:val="28"/>
        </w:rPr>
        <w:t xml:space="preserve">) </w:t>
      </w:r>
      <w:r w:rsidR="006B19C3">
        <w:rPr>
          <w:sz w:val="28"/>
          <w:szCs w:val="28"/>
        </w:rPr>
        <w:t>с </w:t>
      </w:r>
      <w:r w:rsidRPr="002D500B">
        <w:rPr>
          <w:sz w:val="28"/>
          <w:szCs w:val="28"/>
        </w:rPr>
        <w:t>использованием последних версий веб-браузеров.</w:t>
      </w:r>
    </w:p>
    <w:p w:rsidR="001E0C2E" w:rsidRPr="002D500B" w:rsidRDefault="001E0C2E" w:rsidP="001E0C2E">
      <w:pPr>
        <w:pStyle w:val="a3"/>
        <w:kinsoku w:val="0"/>
        <w:overflowPunct w:val="0"/>
        <w:spacing w:line="360" w:lineRule="auto"/>
        <w:ind w:firstLine="709"/>
        <w:jc w:val="both"/>
      </w:pPr>
      <w:r w:rsidRPr="002D500B">
        <w:t xml:space="preserve">Программный продукт должен полноценно функционировать </w:t>
      </w:r>
      <w:r w:rsidRPr="002D500B">
        <w:br/>
        <w:t>на локальном персональном компьютере без использования информационно- телекоммуникационной сети «Интернет».</w:t>
      </w:r>
    </w:p>
    <w:p w:rsidR="001E0C2E" w:rsidRPr="002D500B" w:rsidRDefault="001E0C2E" w:rsidP="001E0C2E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2. Материалы, представленные в текстовом виде, и презентационные материалы в форматах doc, docx, ppt, pptx должны соответствовать версиям офисных приложений Microsoft Office</w:t>
      </w:r>
      <w:r w:rsidRPr="002D500B">
        <w:rPr>
          <w:spacing w:val="4"/>
          <w:sz w:val="28"/>
          <w:szCs w:val="28"/>
        </w:rPr>
        <w:t xml:space="preserve"> </w:t>
      </w:r>
      <w:r w:rsidRPr="002D500B">
        <w:rPr>
          <w:sz w:val="28"/>
          <w:szCs w:val="28"/>
        </w:rPr>
        <w:t>2003–2019.</w:t>
      </w:r>
    </w:p>
    <w:p w:rsidR="001E0C2E" w:rsidRPr="002D500B" w:rsidRDefault="001E0C2E" w:rsidP="001E0C2E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3. Формат видеоматериалов – mpeg4 с качеством звука в диапазоне </w:t>
      </w:r>
      <w:r w:rsidRPr="002D500B">
        <w:rPr>
          <w:sz w:val="28"/>
          <w:szCs w:val="28"/>
        </w:rPr>
        <w:br/>
        <w:t>60–12 500 Гц, разрешением не менее 1024 х 768 пикселей и с частотой кадров не менее 25</w:t>
      </w:r>
      <w:r w:rsidRPr="002D500B">
        <w:rPr>
          <w:spacing w:val="4"/>
          <w:sz w:val="28"/>
          <w:szCs w:val="28"/>
        </w:rPr>
        <w:t xml:space="preserve"> </w:t>
      </w:r>
      <w:r w:rsidRPr="002D500B">
        <w:rPr>
          <w:sz w:val="28"/>
          <w:szCs w:val="28"/>
        </w:rPr>
        <w:t>кадров/сек.</w:t>
      </w:r>
    </w:p>
    <w:p w:rsidR="001E0C2E" w:rsidRPr="002D500B" w:rsidRDefault="001E0C2E" w:rsidP="001E0C2E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4. Формат аудиоматериалов – wav, mp3 с качеством звука </w:t>
      </w:r>
      <w:r w:rsidRPr="002D500B">
        <w:rPr>
          <w:sz w:val="28"/>
          <w:szCs w:val="28"/>
        </w:rPr>
        <w:br/>
        <w:t>в диапазоне 60–12 500</w:t>
      </w:r>
      <w:r w:rsidRPr="002D500B">
        <w:rPr>
          <w:spacing w:val="1"/>
          <w:sz w:val="28"/>
          <w:szCs w:val="28"/>
        </w:rPr>
        <w:t xml:space="preserve"> </w:t>
      </w:r>
      <w:r w:rsidRPr="002D500B">
        <w:rPr>
          <w:sz w:val="28"/>
          <w:szCs w:val="28"/>
        </w:rPr>
        <w:t>Гц.</w:t>
      </w:r>
    </w:p>
    <w:p w:rsidR="001E0C2E" w:rsidRPr="002D500B" w:rsidRDefault="001E0C2E" w:rsidP="001E0C2E">
      <w:pPr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5. Формат фотоматериалов –</w:t>
      </w:r>
      <w:r w:rsidRPr="002D500B">
        <w:rPr>
          <w:spacing w:val="5"/>
          <w:sz w:val="28"/>
          <w:szCs w:val="28"/>
        </w:rPr>
        <w:t xml:space="preserve"> </w:t>
      </w:r>
      <w:r w:rsidRPr="002D500B">
        <w:rPr>
          <w:sz w:val="28"/>
          <w:szCs w:val="28"/>
        </w:rPr>
        <w:t>jpg.</w:t>
      </w:r>
    </w:p>
    <w:p w:rsidR="001E0C2E" w:rsidRPr="002D500B" w:rsidRDefault="001E0C2E" w:rsidP="001E0C2E">
      <w:pPr>
        <w:pStyle w:val="a5"/>
        <w:numPr>
          <w:ilvl w:val="0"/>
          <w:numId w:val="6"/>
        </w:numPr>
        <w:tabs>
          <w:tab w:val="left" w:pos="1325"/>
        </w:tabs>
        <w:kinsoku w:val="0"/>
        <w:overflowPunct w:val="0"/>
        <w:spacing w:line="320" w:lineRule="exact"/>
        <w:ind w:left="1324"/>
        <w:rPr>
          <w:sz w:val="28"/>
          <w:szCs w:val="28"/>
        </w:rPr>
        <w:sectPr w:rsidR="001E0C2E" w:rsidRPr="002D500B" w:rsidSect="00C24118">
          <w:headerReference w:type="default" r:id="rId17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1E0C2E" w:rsidRPr="002D500B" w:rsidRDefault="001E0C2E" w:rsidP="00067655">
      <w:pPr>
        <w:pStyle w:val="a3"/>
        <w:kinsoku w:val="0"/>
        <w:overflowPunct w:val="0"/>
        <w:spacing w:line="268" w:lineRule="exact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7</w:t>
      </w:r>
    </w:p>
    <w:p w:rsidR="001E0C2E" w:rsidRPr="002D500B" w:rsidRDefault="001E0C2E" w:rsidP="009A0761">
      <w:pPr>
        <w:pStyle w:val="a3"/>
        <w:kinsoku w:val="0"/>
        <w:overflowPunct w:val="0"/>
        <w:spacing w:before="2" w:line="228" w:lineRule="auto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 на лучшую работу по вопросам избирательного права и избирательного процесса, повышения правовой</w:t>
      </w:r>
      <w:r w:rsidR="00067655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 xml:space="preserve">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067655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2D500B" w:rsidRDefault="001E0C2E" w:rsidP="001E0C2E">
      <w:pPr>
        <w:pStyle w:val="a3"/>
        <w:kinsoku w:val="0"/>
        <w:overflowPunct w:val="0"/>
        <w:spacing w:before="3"/>
        <w:rPr>
          <w:sz w:val="27"/>
          <w:szCs w:val="27"/>
        </w:rPr>
      </w:pPr>
    </w:p>
    <w:p w:rsidR="001E0C2E" w:rsidRPr="002D500B" w:rsidRDefault="001E0C2E" w:rsidP="009A0761">
      <w:pPr>
        <w:pStyle w:val="a3"/>
        <w:kinsoku w:val="0"/>
        <w:overflowPunct w:val="0"/>
        <w:spacing w:before="1"/>
        <w:ind w:left="3744" w:right="3"/>
        <w:jc w:val="both"/>
      </w:pPr>
      <w:r w:rsidRPr="002D500B">
        <w:t>В Центральную избирательную комиссию Российской Федерации</w:t>
      </w:r>
    </w:p>
    <w:p w:rsidR="001E0C2E" w:rsidRPr="002D500B" w:rsidRDefault="001E0C2E" w:rsidP="009A0761">
      <w:pPr>
        <w:pStyle w:val="a3"/>
        <w:kinsoku w:val="0"/>
        <w:overflowPunct w:val="0"/>
        <w:ind w:left="3744" w:right="3"/>
        <w:jc w:val="both"/>
      </w:pPr>
      <w:r w:rsidRPr="002D500B">
        <w:t>от победителя Всероссийского конкурса на</w:t>
      </w:r>
      <w:r w:rsidR="00CD1F37">
        <w:t xml:space="preserve"> </w:t>
      </w:r>
      <w:r w:rsidRPr="002D500B">
        <w:t>лучшую работу по вопросам избирательного права и избирательного процесса, повышения правовой и</w:t>
      </w:r>
      <w:r w:rsidR="00EB5AC9">
        <w:t xml:space="preserve"> </w:t>
      </w:r>
      <w:r w:rsidRPr="002D500B">
        <w:t>политической культуры избирателей (участников референдума), организаторов выборов в органы государственной власти, органы местного самоуправления в</w:t>
      </w:r>
      <w:r w:rsidR="00EB5AC9">
        <w:t xml:space="preserve"> </w:t>
      </w:r>
      <w:r w:rsidRPr="002D500B">
        <w:t>Российской Федерации и</w:t>
      </w:r>
      <w:r w:rsidR="00EB5AC9">
        <w:t> </w:t>
      </w:r>
      <w:r w:rsidRPr="002D500B">
        <w:t>участников избирательных кампаний</w:t>
      </w:r>
    </w:p>
    <w:p w:rsidR="00172341" w:rsidRPr="002D500B" w:rsidRDefault="00172341" w:rsidP="009A0761">
      <w:pPr>
        <w:widowControl/>
        <w:autoSpaceDE/>
        <w:autoSpaceDN/>
        <w:adjustRightInd/>
        <w:ind w:left="3744" w:right="3"/>
        <w:jc w:val="center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</w:t>
      </w:r>
    </w:p>
    <w:p w:rsidR="00172341" w:rsidRPr="002D500B" w:rsidRDefault="00172341" w:rsidP="009A0761">
      <w:pPr>
        <w:widowControl/>
        <w:autoSpaceDE/>
        <w:autoSpaceDN/>
        <w:adjustRightInd/>
        <w:ind w:left="3744" w:right="3"/>
        <w:jc w:val="center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>(фамилия, имя, отчество (при наличии) участника полностью)</w:t>
      </w:r>
    </w:p>
    <w:p w:rsidR="001E0C2E" w:rsidRPr="002D500B" w:rsidRDefault="001E0C2E" w:rsidP="001E0C2E">
      <w:pPr>
        <w:pStyle w:val="a3"/>
        <w:kinsoku w:val="0"/>
        <w:overflowPunct w:val="0"/>
        <w:spacing w:before="230"/>
        <w:ind w:left="4248"/>
        <w:rPr>
          <w:spacing w:val="16"/>
        </w:rPr>
      </w:pPr>
      <w:r w:rsidRPr="002D500B">
        <w:t>З</w:t>
      </w:r>
      <w:r w:rsidRPr="002D500B">
        <w:rPr>
          <w:spacing w:val="17"/>
        </w:rPr>
        <w:t>ая</w:t>
      </w:r>
      <w:r w:rsidRPr="002D500B">
        <w:t>в</w:t>
      </w:r>
      <w:r w:rsidRPr="002D500B">
        <w:rPr>
          <w:spacing w:val="16"/>
        </w:rPr>
        <w:t>ле</w:t>
      </w:r>
      <w:r w:rsidRPr="002D500B">
        <w:t>н</w:t>
      </w:r>
      <w:r w:rsidRPr="002D500B">
        <w:rPr>
          <w:spacing w:val="16"/>
        </w:rPr>
        <w:t>ие</w:t>
      </w:r>
    </w:p>
    <w:p w:rsidR="001E0C2E" w:rsidRPr="002D500B" w:rsidRDefault="001E0C2E" w:rsidP="00067655">
      <w:pPr>
        <w:pStyle w:val="a3"/>
        <w:kinsoku w:val="0"/>
        <w:overflowPunct w:val="0"/>
        <w:spacing w:line="276" w:lineRule="auto"/>
        <w:ind w:right="3" w:firstLine="709"/>
      </w:pPr>
      <w:r w:rsidRPr="002D500B">
        <w:t>Прошу причитающиеся мне денежные средства перечислить на мой банковский счет по следующим реквизитам:</w:t>
      </w:r>
    </w:p>
    <w:p w:rsidR="001E0C2E" w:rsidRPr="002D500B" w:rsidRDefault="001E0C2E" w:rsidP="00067655">
      <w:pPr>
        <w:pStyle w:val="a3"/>
        <w:kinsoku w:val="0"/>
        <w:overflowPunct w:val="0"/>
        <w:spacing w:line="276" w:lineRule="auto"/>
        <w:ind w:right="3" w:firstLine="709"/>
      </w:pPr>
      <w:r w:rsidRPr="002D500B">
        <w:t>получатель: ФИО (указываются полностью); банк получателя: (наименование);</w:t>
      </w:r>
    </w:p>
    <w:p w:rsidR="001E0C2E" w:rsidRPr="002D500B" w:rsidRDefault="001E0C2E" w:rsidP="00067655">
      <w:pPr>
        <w:pStyle w:val="a3"/>
        <w:kinsoku w:val="0"/>
        <w:overflowPunct w:val="0"/>
        <w:spacing w:line="321" w:lineRule="exact"/>
        <w:ind w:right="3" w:firstLine="709"/>
      </w:pPr>
      <w:r w:rsidRPr="002D500B">
        <w:t>БИК банка:</w:t>
      </w:r>
      <w:r w:rsidR="00555122" w:rsidRPr="002D500B">
        <w:t xml:space="preserve"> (номер);</w:t>
      </w:r>
    </w:p>
    <w:p w:rsidR="00F80A76" w:rsidRPr="002D500B" w:rsidRDefault="001E0C2E" w:rsidP="00067655">
      <w:pPr>
        <w:pStyle w:val="a3"/>
        <w:kinsoku w:val="0"/>
        <w:overflowPunct w:val="0"/>
        <w:ind w:right="3" w:firstLine="709"/>
      </w:pPr>
      <w:r w:rsidRPr="002D500B">
        <w:t>№ счета</w:t>
      </w:r>
      <w:r w:rsidR="00F80A76" w:rsidRPr="002D500B">
        <w:t>:</w:t>
      </w:r>
      <w:r w:rsidR="00555122" w:rsidRPr="002D500B">
        <w:t xml:space="preserve"> (номер);</w:t>
      </w:r>
    </w:p>
    <w:p w:rsidR="001E0C2E" w:rsidRPr="002D500B" w:rsidRDefault="005227F6" w:rsidP="00067655">
      <w:pPr>
        <w:pStyle w:val="a3"/>
        <w:kinsoku w:val="0"/>
        <w:overflowPunct w:val="0"/>
        <w:ind w:right="3" w:firstLine="709"/>
      </w:pPr>
      <w:r>
        <w:t>к</w:t>
      </w:r>
      <w:r w:rsidR="00F80A76" w:rsidRPr="002D500B">
        <w:t>орреспондентский счет</w:t>
      </w:r>
      <w:r w:rsidR="00555122" w:rsidRPr="002D500B">
        <w:t>: (номер)</w:t>
      </w:r>
      <w:r w:rsidR="001E0C2E" w:rsidRPr="002D500B">
        <w:t>.</w:t>
      </w:r>
    </w:p>
    <w:p w:rsidR="001E0C2E" w:rsidRPr="002D500B" w:rsidRDefault="001E0C2E" w:rsidP="00067655">
      <w:pPr>
        <w:pStyle w:val="a3"/>
        <w:kinsoku w:val="0"/>
        <w:overflowPunct w:val="0"/>
        <w:spacing w:before="7" w:after="1"/>
        <w:ind w:right="3" w:firstLine="709"/>
        <w:rPr>
          <w:sz w:val="23"/>
          <w:szCs w:val="23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4"/>
        <w:gridCol w:w="6905"/>
      </w:tblGrid>
      <w:tr w:rsidR="001E0C2E" w:rsidRPr="002D500B" w:rsidTr="009A0761">
        <w:trPr>
          <w:trHeight w:val="3270"/>
        </w:trPr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0C2E" w:rsidRPr="002D500B" w:rsidRDefault="001E0C2E" w:rsidP="009A0761">
            <w:pPr>
              <w:pStyle w:val="TableParagraph"/>
              <w:kinsoku w:val="0"/>
              <w:overflowPunct w:val="0"/>
              <w:spacing w:line="309" w:lineRule="exact"/>
              <w:ind w:left="283" w:right="3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Приложени</w:t>
            </w:r>
            <w:r w:rsidR="00E666D7">
              <w:rPr>
                <w:sz w:val="28"/>
                <w:szCs w:val="28"/>
              </w:rPr>
              <w:t>е</w:t>
            </w:r>
            <w:r w:rsidRPr="002D500B">
              <w:rPr>
                <w:sz w:val="28"/>
                <w:szCs w:val="28"/>
              </w:rPr>
              <w:t>:</w:t>
            </w:r>
          </w:p>
        </w:tc>
        <w:tc>
          <w:tcPr>
            <w:tcW w:w="6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0C2E" w:rsidRPr="002D500B" w:rsidRDefault="001E0C2E" w:rsidP="00067655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left="0" w:right="3" w:firstLine="0"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Копии второй, третьей страниц паспорта и страниц </w:t>
            </w:r>
            <w:r w:rsidRPr="002D500B">
              <w:rPr>
                <w:sz w:val="28"/>
                <w:szCs w:val="28"/>
              </w:rPr>
              <w:br/>
              <w:t xml:space="preserve">с отметками о регистрации по месту жительства, </w:t>
            </w:r>
            <w:r w:rsidRPr="002D500B">
              <w:rPr>
                <w:sz w:val="28"/>
                <w:szCs w:val="28"/>
              </w:rPr>
              <w:br/>
              <w:t>на __ л.</w:t>
            </w:r>
          </w:p>
          <w:p w:rsidR="001E0C2E" w:rsidRPr="002D500B" w:rsidRDefault="001E0C2E" w:rsidP="00067655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left="0" w:right="3" w:firstLine="0"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Копия </w:t>
            </w:r>
            <w:r w:rsidR="00FF6D8F">
              <w:rPr>
                <w:sz w:val="28"/>
                <w:szCs w:val="28"/>
              </w:rPr>
              <w:t>документа</w:t>
            </w:r>
            <w:r w:rsidR="00356C87">
              <w:rPr>
                <w:sz w:val="28"/>
                <w:szCs w:val="28"/>
              </w:rPr>
              <w:t>, подтверждающего регистрацию в системе индивидуального (персонифицированного) учета, содержащего</w:t>
            </w:r>
            <w:r w:rsidR="00FF6D8F">
              <w:rPr>
                <w:sz w:val="28"/>
                <w:szCs w:val="28"/>
              </w:rPr>
              <w:t xml:space="preserve"> СНИЛС</w:t>
            </w:r>
            <w:r w:rsidRPr="002D500B">
              <w:rPr>
                <w:sz w:val="28"/>
                <w:szCs w:val="28"/>
              </w:rPr>
              <w:t>, на 1</w:t>
            </w:r>
            <w:r w:rsidRPr="002D500B">
              <w:rPr>
                <w:spacing w:val="5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л.</w:t>
            </w:r>
          </w:p>
          <w:p w:rsidR="001E0C2E" w:rsidRPr="002D500B" w:rsidRDefault="001E0C2E" w:rsidP="00067655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left="0" w:right="3" w:firstLine="0"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Копия свидетельства о постановке на учет физического лица в налоговом органе, на 1</w:t>
            </w:r>
            <w:r w:rsidRPr="002D500B">
              <w:rPr>
                <w:spacing w:val="2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л.</w:t>
            </w:r>
          </w:p>
          <w:p w:rsidR="001E0C2E" w:rsidRPr="002D500B" w:rsidRDefault="001E0C2E" w:rsidP="00067655">
            <w:pPr>
              <w:pStyle w:val="TableParagraph"/>
              <w:kinsoku w:val="0"/>
              <w:overflowPunct w:val="0"/>
              <w:spacing w:line="321" w:lineRule="exact"/>
              <w:ind w:right="3"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4. Соглашение авторов о распределении премии</w:t>
            </w:r>
            <w:r w:rsidRPr="002D500B">
              <w:rPr>
                <w:spacing w:val="-23"/>
                <w:sz w:val="28"/>
                <w:szCs w:val="28"/>
              </w:rPr>
              <w:t xml:space="preserve"> </w:t>
            </w:r>
            <w:r w:rsidRPr="002D500B">
              <w:rPr>
                <w:spacing w:val="-23"/>
                <w:sz w:val="28"/>
                <w:szCs w:val="28"/>
              </w:rPr>
              <w:br/>
            </w:r>
            <w:r w:rsidRPr="002D500B">
              <w:rPr>
                <w:sz w:val="28"/>
                <w:szCs w:val="28"/>
              </w:rPr>
              <w:t>(для коллектива авторов), на __ л.</w:t>
            </w:r>
          </w:p>
        </w:tc>
      </w:tr>
    </w:tbl>
    <w:p w:rsidR="001E0C2E" w:rsidRPr="002D500B" w:rsidRDefault="001E0C2E" w:rsidP="009A0761">
      <w:pPr>
        <w:pStyle w:val="a3"/>
        <w:tabs>
          <w:tab w:val="left" w:pos="3600"/>
          <w:tab w:val="left" w:pos="6379"/>
        </w:tabs>
        <w:kinsoku w:val="0"/>
        <w:overflowPunct w:val="0"/>
        <w:spacing w:before="163"/>
        <w:ind w:left="1701" w:right="3"/>
      </w:pPr>
      <w:r w:rsidRPr="002D500B">
        <w:t>Дата</w:t>
      </w:r>
      <w:r w:rsidRPr="002D500B">
        <w:tab/>
        <w:t>Подпись</w:t>
      </w:r>
      <w:r w:rsidRPr="002D500B">
        <w:tab/>
        <w:t>Расшифровка подписи</w:t>
      </w:r>
    </w:p>
    <w:p w:rsidR="001E0C2E" w:rsidRPr="002D500B" w:rsidRDefault="001E0C2E" w:rsidP="001E0C2E">
      <w:pPr>
        <w:pStyle w:val="a3"/>
        <w:tabs>
          <w:tab w:val="left" w:pos="3600"/>
          <w:tab w:val="left" w:pos="6721"/>
        </w:tabs>
        <w:kinsoku w:val="0"/>
        <w:overflowPunct w:val="0"/>
        <w:spacing w:before="163"/>
        <w:ind w:left="1189"/>
        <w:sectPr w:rsidR="001E0C2E" w:rsidRPr="002D500B" w:rsidSect="009A0761">
          <w:headerReference w:type="default" r:id="rId18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1E0C2E" w:rsidRPr="002D500B" w:rsidRDefault="001E0C2E" w:rsidP="00EB5AC9">
      <w:pPr>
        <w:pStyle w:val="a3"/>
        <w:kinsoku w:val="0"/>
        <w:overflowPunct w:val="0"/>
        <w:spacing w:before="61" w:line="270" w:lineRule="exact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8</w:t>
      </w:r>
    </w:p>
    <w:p w:rsidR="001E0C2E" w:rsidRPr="002D500B" w:rsidRDefault="001E0C2E" w:rsidP="009A0761">
      <w:pPr>
        <w:pStyle w:val="a3"/>
        <w:kinsoku w:val="0"/>
        <w:overflowPunct w:val="0"/>
        <w:spacing w:line="262" w:lineRule="exact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</w:t>
      </w:r>
      <w:r w:rsidR="00EB5AC9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 xml:space="preserve">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EB5AC9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CD1F37" w:rsidRDefault="001E0C2E" w:rsidP="00EB5AC9">
      <w:pPr>
        <w:pStyle w:val="a3"/>
        <w:kinsoku w:val="0"/>
        <w:overflowPunct w:val="0"/>
        <w:spacing w:before="10"/>
        <w:ind w:right="3"/>
        <w:rPr>
          <w:szCs w:val="20"/>
        </w:rPr>
      </w:pPr>
    </w:p>
    <w:p w:rsidR="001E0C2E" w:rsidRPr="002D500B" w:rsidRDefault="001E0C2E" w:rsidP="001E0C2E">
      <w:pPr>
        <w:pStyle w:val="1"/>
        <w:kinsoku w:val="0"/>
        <w:overflowPunct w:val="0"/>
        <w:spacing w:line="322" w:lineRule="exact"/>
        <w:ind w:left="0" w:right="511"/>
      </w:pPr>
      <w:r w:rsidRPr="002D500B">
        <w:t>Требования,</w:t>
      </w:r>
    </w:p>
    <w:p w:rsidR="001E0C2E" w:rsidRPr="002D500B" w:rsidRDefault="001E0C2E" w:rsidP="001E0C2E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2D500B">
        <w:rPr>
          <w:b/>
          <w:bCs/>
        </w:rPr>
        <w:t xml:space="preserve">предъявляемые к материалам конкурсных работ победителей </w:t>
      </w:r>
      <w:r w:rsidRPr="002D500B">
        <w:rPr>
          <w:b/>
          <w:bCs/>
        </w:rPr>
        <w:br/>
        <w:t xml:space="preserve">и финалистов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кампаний, представляемым для публикации в сборнике конкурсных работ в области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CD1F37">
        <w:rPr>
          <w:b/>
          <w:bCs/>
        </w:rPr>
        <w:br/>
      </w:r>
      <w:r w:rsidRPr="002D500B">
        <w:rPr>
          <w:b/>
          <w:bCs/>
        </w:rPr>
        <w:t>в Российской</w:t>
      </w:r>
      <w:r w:rsidRPr="002D500B">
        <w:rPr>
          <w:b/>
          <w:bCs/>
          <w:spacing w:val="-36"/>
        </w:rPr>
        <w:t xml:space="preserve"> </w:t>
      </w:r>
      <w:r w:rsidRPr="002D500B">
        <w:rPr>
          <w:b/>
          <w:bCs/>
        </w:rPr>
        <w:t>Федерации и участников избирательных</w:t>
      </w:r>
      <w:r w:rsidRPr="002D500B">
        <w:rPr>
          <w:b/>
          <w:bCs/>
          <w:spacing w:val="-3"/>
        </w:rPr>
        <w:t xml:space="preserve"> </w:t>
      </w:r>
      <w:r w:rsidRPr="002D500B">
        <w:rPr>
          <w:b/>
          <w:bCs/>
        </w:rPr>
        <w:t>кампаний</w:t>
      </w:r>
    </w:p>
    <w:p w:rsidR="001E0C2E" w:rsidRPr="002D500B" w:rsidRDefault="001E0C2E" w:rsidP="001E0C2E">
      <w:pPr>
        <w:pStyle w:val="a3"/>
        <w:kinsoku w:val="0"/>
        <w:overflowPunct w:val="0"/>
        <w:spacing w:before="8"/>
        <w:ind w:right="511"/>
        <w:jc w:val="center"/>
        <w:rPr>
          <w:b/>
          <w:bCs/>
          <w:sz w:val="35"/>
          <w:szCs w:val="35"/>
        </w:rPr>
      </w:pPr>
    </w:p>
    <w:p w:rsidR="001E0C2E" w:rsidRPr="002D500B" w:rsidRDefault="001E0C2E" w:rsidP="001E0C2E">
      <w:pPr>
        <w:tabs>
          <w:tab w:val="left" w:pos="1134"/>
          <w:tab w:val="left" w:pos="7797"/>
          <w:tab w:val="left" w:pos="963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1. </w:t>
      </w:r>
      <w:r w:rsidR="00FE2378">
        <w:rPr>
          <w:sz w:val="28"/>
          <w:szCs w:val="28"/>
        </w:rPr>
        <w:t>Текст конкурсной</w:t>
      </w:r>
      <w:r w:rsidR="00FE2378" w:rsidRPr="002D500B">
        <w:rPr>
          <w:sz w:val="28"/>
          <w:szCs w:val="28"/>
        </w:rPr>
        <w:t xml:space="preserve"> работ</w:t>
      </w:r>
      <w:r w:rsidR="00FE2378">
        <w:rPr>
          <w:sz w:val="28"/>
          <w:szCs w:val="28"/>
        </w:rPr>
        <w:t xml:space="preserve">ы </w:t>
      </w:r>
      <w:r w:rsidRPr="002D500B">
        <w:rPr>
          <w:sz w:val="28"/>
          <w:szCs w:val="28"/>
        </w:rPr>
        <w:t>(описание</w:t>
      </w:r>
      <w:r w:rsidR="00A4320A">
        <w:rPr>
          <w:sz w:val="28"/>
          <w:szCs w:val="28"/>
        </w:rPr>
        <w:t xml:space="preserve"> </w:t>
      </w:r>
      <w:r w:rsidR="00A4320A" w:rsidRPr="002D500B">
        <w:rPr>
          <w:sz w:val="28"/>
          <w:szCs w:val="28"/>
        </w:rPr>
        <w:t>конкурсной работы</w:t>
      </w:r>
      <w:r w:rsidRPr="002D500B">
        <w:rPr>
          <w:sz w:val="28"/>
          <w:szCs w:val="28"/>
        </w:rPr>
        <w:t>, режиссерский или литературный сценарий видеоролика) представляется автором (коллективом авторов) в РЦОИТ при ЦИК России в электронном виде в форматах</w:t>
      </w:r>
      <w:r w:rsidRPr="002D500B">
        <w:rPr>
          <w:spacing w:val="-27"/>
          <w:sz w:val="28"/>
          <w:szCs w:val="28"/>
        </w:rPr>
        <w:t xml:space="preserve"> </w:t>
      </w:r>
      <w:r w:rsidRPr="002D500B">
        <w:rPr>
          <w:sz w:val="28"/>
          <w:szCs w:val="28"/>
        </w:rPr>
        <w:t xml:space="preserve">doc, docx на электронную почту: </w:t>
      </w:r>
      <w:hyperlink r:id="rId19" w:history="1">
        <w:r w:rsidRPr="002D500B">
          <w:rPr>
            <w:sz w:val="28"/>
            <w:szCs w:val="28"/>
          </w:rPr>
          <w:t>atmosfera@rcoit.ru.</w:t>
        </w:r>
      </w:hyperlink>
    </w:p>
    <w:p w:rsidR="001E0C2E" w:rsidRPr="002D500B" w:rsidRDefault="001E0C2E" w:rsidP="001E0C2E">
      <w:pPr>
        <w:tabs>
          <w:tab w:val="left" w:pos="1134"/>
          <w:tab w:val="left" w:pos="7797"/>
          <w:tab w:val="left" w:pos="963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2. </w:t>
      </w:r>
      <w:r w:rsidR="00FE2378">
        <w:rPr>
          <w:sz w:val="28"/>
          <w:szCs w:val="28"/>
        </w:rPr>
        <w:t>Текст конкурсной</w:t>
      </w:r>
      <w:r w:rsidR="00FE2378" w:rsidRPr="002D500B">
        <w:rPr>
          <w:sz w:val="28"/>
          <w:szCs w:val="28"/>
        </w:rPr>
        <w:t xml:space="preserve"> работ</w:t>
      </w:r>
      <w:r w:rsidR="00FE2378">
        <w:rPr>
          <w:sz w:val="28"/>
          <w:szCs w:val="28"/>
        </w:rPr>
        <w:t xml:space="preserve">ы </w:t>
      </w:r>
      <w:r w:rsidRPr="002D500B">
        <w:rPr>
          <w:sz w:val="28"/>
          <w:szCs w:val="28"/>
        </w:rPr>
        <w:t>(описание конкурсной работы</w:t>
      </w:r>
      <w:r w:rsidR="00A4320A">
        <w:rPr>
          <w:sz w:val="28"/>
          <w:szCs w:val="28"/>
        </w:rPr>
        <w:t>)</w:t>
      </w:r>
      <w:r w:rsidRPr="002D500B">
        <w:rPr>
          <w:sz w:val="28"/>
          <w:szCs w:val="28"/>
        </w:rPr>
        <w:t xml:space="preserve"> долж</w:t>
      </w:r>
      <w:r w:rsidR="00FE2378">
        <w:rPr>
          <w:sz w:val="28"/>
          <w:szCs w:val="28"/>
        </w:rPr>
        <w:t>ен</w:t>
      </w:r>
      <w:r w:rsidRPr="002D500B">
        <w:rPr>
          <w:sz w:val="28"/>
          <w:szCs w:val="28"/>
        </w:rPr>
        <w:t xml:space="preserve"> предваряться титульным листом с указанием автора (коллектива авторов) и научного руководителя</w:t>
      </w:r>
      <w:r w:rsidR="00FF2508">
        <w:rPr>
          <w:sz w:val="28"/>
          <w:szCs w:val="28"/>
        </w:rPr>
        <w:t xml:space="preserve"> (в случае написания конкурсной работы под научным руководством)</w:t>
      </w:r>
      <w:r w:rsidRPr="002D500B">
        <w:rPr>
          <w:sz w:val="28"/>
          <w:szCs w:val="28"/>
        </w:rPr>
        <w:t>.</w:t>
      </w:r>
    </w:p>
    <w:p w:rsidR="001E0C2E" w:rsidRPr="002D500B" w:rsidRDefault="001E0C2E" w:rsidP="001E0C2E">
      <w:pPr>
        <w:pStyle w:val="a5"/>
        <w:tabs>
          <w:tab w:val="left" w:pos="1134"/>
          <w:tab w:val="left" w:pos="7797"/>
          <w:tab w:val="left" w:pos="9639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3. Объем подготовленно</w:t>
      </w:r>
      <w:r w:rsidR="00FE2378">
        <w:rPr>
          <w:sz w:val="28"/>
          <w:szCs w:val="28"/>
        </w:rPr>
        <w:t>го</w:t>
      </w:r>
      <w:r w:rsidRPr="002D500B">
        <w:rPr>
          <w:sz w:val="28"/>
          <w:szCs w:val="28"/>
        </w:rPr>
        <w:t xml:space="preserve"> автором (коллективом авторов) </w:t>
      </w:r>
      <w:r w:rsidR="00FE2378">
        <w:rPr>
          <w:sz w:val="28"/>
          <w:szCs w:val="28"/>
        </w:rPr>
        <w:t xml:space="preserve">текста </w:t>
      </w:r>
      <w:r w:rsidR="00A4320A" w:rsidRPr="002D500B">
        <w:rPr>
          <w:sz w:val="28"/>
          <w:szCs w:val="28"/>
        </w:rPr>
        <w:t>конкурсной работы</w:t>
      </w:r>
      <w:r w:rsidR="00A4320A" w:rsidRPr="002D500B" w:rsidDel="00A4320A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(описания конкурсной работы</w:t>
      </w:r>
      <w:r w:rsidR="00A4320A">
        <w:rPr>
          <w:sz w:val="28"/>
          <w:szCs w:val="28"/>
        </w:rPr>
        <w:t xml:space="preserve">, </w:t>
      </w:r>
      <w:r w:rsidR="00ED01F1">
        <w:rPr>
          <w:sz w:val="28"/>
          <w:szCs w:val="28"/>
        </w:rPr>
        <w:t>режиссерского или литературного сценария</w:t>
      </w:r>
      <w:r w:rsidR="00A4320A" w:rsidRPr="002D500B">
        <w:rPr>
          <w:sz w:val="28"/>
          <w:szCs w:val="28"/>
        </w:rPr>
        <w:t xml:space="preserve"> видеоролика</w:t>
      </w:r>
      <w:r w:rsidR="00A4320A">
        <w:rPr>
          <w:sz w:val="28"/>
          <w:szCs w:val="28"/>
        </w:rPr>
        <w:t>)</w:t>
      </w:r>
      <w:r w:rsidRPr="002D500B">
        <w:rPr>
          <w:sz w:val="28"/>
          <w:szCs w:val="28"/>
        </w:rPr>
        <w:t xml:space="preserve"> должен составлять не более одного авторского листа (один авторский лист равнозначен 22 страницам машинописного текста формата </w:t>
      </w:r>
      <w:r w:rsidRPr="002D500B">
        <w:rPr>
          <w:spacing w:val="-3"/>
          <w:sz w:val="28"/>
          <w:szCs w:val="28"/>
        </w:rPr>
        <w:t xml:space="preserve">А4 </w:t>
      </w:r>
      <w:r w:rsidRPr="002D500B">
        <w:rPr>
          <w:sz w:val="28"/>
          <w:szCs w:val="28"/>
        </w:rPr>
        <w:t xml:space="preserve">при размере шрифта 14 пунктов </w:t>
      </w:r>
      <w:r w:rsidR="00CD1F37">
        <w:rPr>
          <w:sz w:val="28"/>
          <w:szCs w:val="28"/>
        </w:rPr>
        <w:br/>
      </w:r>
      <w:r w:rsidRPr="002D500B">
        <w:rPr>
          <w:sz w:val="28"/>
          <w:szCs w:val="28"/>
        </w:rPr>
        <w:t xml:space="preserve">и полуторном межстрочном интервале) со сквозной нумерацией страниц. </w:t>
      </w:r>
      <w:r w:rsidRPr="002D500B">
        <w:rPr>
          <w:sz w:val="28"/>
          <w:szCs w:val="28"/>
        </w:rPr>
        <w:lastRenderedPageBreak/>
        <w:t>Титульный лист в установленный объем не</w:t>
      </w:r>
      <w:r w:rsidRPr="002D500B">
        <w:rPr>
          <w:spacing w:val="6"/>
          <w:sz w:val="28"/>
          <w:szCs w:val="28"/>
        </w:rPr>
        <w:t xml:space="preserve"> </w:t>
      </w:r>
      <w:r w:rsidRPr="002D500B">
        <w:rPr>
          <w:sz w:val="28"/>
          <w:szCs w:val="28"/>
        </w:rPr>
        <w:t>входит.</w:t>
      </w:r>
    </w:p>
    <w:p w:rsidR="001E0C2E" w:rsidRPr="002D500B" w:rsidRDefault="001E0C2E" w:rsidP="001E0C2E">
      <w:pPr>
        <w:pStyle w:val="a5"/>
        <w:tabs>
          <w:tab w:val="left" w:pos="1134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4. Каждая страница должна иметь следующие</w:t>
      </w:r>
      <w:r w:rsidRPr="002D500B">
        <w:rPr>
          <w:spacing w:val="-3"/>
          <w:sz w:val="28"/>
          <w:szCs w:val="28"/>
        </w:rPr>
        <w:t xml:space="preserve"> </w:t>
      </w:r>
      <w:r w:rsidRPr="002D500B">
        <w:rPr>
          <w:sz w:val="28"/>
          <w:szCs w:val="28"/>
        </w:rPr>
        <w:t>параметры:</w:t>
      </w:r>
    </w:p>
    <w:p w:rsidR="001E0C2E" w:rsidRPr="002D500B" w:rsidRDefault="001E0C2E" w:rsidP="001E0C2E">
      <w:pPr>
        <w:tabs>
          <w:tab w:val="left" w:pos="1272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верхнее поле – 2,0</w:t>
      </w:r>
      <w:r w:rsidRPr="002D500B">
        <w:rPr>
          <w:spacing w:val="8"/>
          <w:sz w:val="28"/>
          <w:szCs w:val="28"/>
        </w:rPr>
        <w:t xml:space="preserve"> </w:t>
      </w:r>
      <w:r w:rsidRPr="002D500B">
        <w:rPr>
          <w:sz w:val="28"/>
          <w:szCs w:val="28"/>
        </w:rPr>
        <w:t>см;</w:t>
      </w:r>
    </w:p>
    <w:p w:rsidR="001E0C2E" w:rsidRPr="002D500B" w:rsidRDefault="001E0C2E" w:rsidP="001E0C2E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нижнее поле – 2,0</w:t>
      </w:r>
      <w:r w:rsidRPr="002D500B">
        <w:rPr>
          <w:spacing w:val="9"/>
          <w:sz w:val="28"/>
          <w:szCs w:val="28"/>
        </w:rPr>
        <w:t xml:space="preserve"> </w:t>
      </w:r>
      <w:r w:rsidRPr="002D500B">
        <w:rPr>
          <w:sz w:val="28"/>
          <w:szCs w:val="28"/>
        </w:rPr>
        <w:t>см;</w:t>
      </w:r>
    </w:p>
    <w:p w:rsidR="001E0C2E" w:rsidRPr="002D500B" w:rsidRDefault="001E0C2E" w:rsidP="001E0C2E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левое поле – 3,0</w:t>
      </w:r>
      <w:r w:rsidRPr="002D500B">
        <w:rPr>
          <w:spacing w:val="8"/>
          <w:sz w:val="28"/>
          <w:szCs w:val="28"/>
        </w:rPr>
        <w:t xml:space="preserve"> </w:t>
      </w:r>
      <w:r w:rsidRPr="002D500B">
        <w:rPr>
          <w:sz w:val="28"/>
          <w:szCs w:val="28"/>
        </w:rPr>
        <w:t>см;</w:t>
      </w:r>
    </w:p>
    <w:p w:rsidR="001E0C2E" w:rsidRPr="002D500B" w:rsidRDefault="001E0C2E" w:rsidP="001E0C2E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правое – 1,5</w:t>
      </w:r>
      <w:r w:rsidRPr="002D500B">
        <w:rPr>
          <w:spacing w:val="5"/>
          <w:sz w:val="28"/>
          <w:szCs w:val="28"/>
        </w:rPr>
        <w:t xml:space="preserve"> </w:t>
      </w:r>
      <w:r w:rsidRPr="002D500B">
        <w:rPr>
          <w:sz w:val="28"/>
          <w:szCs w:val="28"/>
        </w:rPr>
        <w:t>см;</w:t>
      </w:r>
    </w:p>
    <w:p w:rsidR="001E0C2E" w:rsidRPr="002D500B" w:rsidRDefault="001E0C2E" w:rsidP="001E0C2E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отступ слева для обозначения каждого абзаца – 1,25</w:t>
      </w:r>
      <w:r w:rsidRPr="002D500B">
        <w:rPr>
          <w:spacing w:val="11"/>
          <w:sz w:val="28"/>
          <w:szCs w:val="28"/>
        </w:rPr>
        <w:t xml:space="preserve"> </w:t>
      </w:r>
      <w:r w:rsidRPr="002D500B">
        <w:rPr>
          <w:sz w:val="28"/>
          <w:szCs w:val="28"/>
        </w:rPr>
        <w:t>см.</w:t>
      </w:r>
    </w:p>
    <w:p w:rsidR="001E0C2E" w:rsidRPr="002D500B" w:rsidRDefault="001E0C2E" w:rsidP="001E0C2E">
      <w:pPr>
        <w:tabs>
          <w:tab w:val="left" w:pos="11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5. Все страницы </w:t>
      </w:r>
      <w:r w:rsidR="00ED01F1" w:rsidRPr="002D500B">
        <w:rPr>
          <w:sz w:val="28"/>
          <w:szCs w:val="28"/>
        </w:rPr>
        <w:t>конкурсной работы</w:t>
      </w:r>
      <w:r w:rsidR="00ED01F1" w:rsidRPr="002D500B" w:rsidDel="00ED01F1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(описания конкурсной работы</w:t>
      </w:r>
      <w:r w:rsidR="00ED01F1">
        <w:rPr>
          <w:sz w:val="28"/>
          <w:szCs w:val="28"/>
        </w:rPr>
        <w:t>, режиссерского или литературного сценария</w:t>
      </w:r>
      <w:r w:rsidR="00ED01F1" w:rsidRPr="002D500B">
        <w:rPr>
          <w:sz w:val="28"/>
          <w:szCs w:val="28"/>
        </w:rPr>
        <w:t xml:space="preserve"> видеоролика</w:t>
      </w:r>
      <w:r w:rsidR="00ED01F1">
        <w:rPr>
          <w:sz w:val="28"/>
          <w:szCs w:val="28"/>
        </w:rPr>
        <w:t xml:space="preserve">), </w:t>
      </w:r>
      <w:r w:rsidRPr="002D500B">
        <w:rPr>
          <w:sz w:val="28"/>
          <w:szCs w:val="28"/>
        </w:rPr>
        <w:t xml:space="preserve">за исключением титульного листа </w:t>
      </w:r>
      <w:r w:rsidR="00ED01F1" w:rsidRPr="002D500B">
        <w:rPr>
          <w:sz w:val="28"/>
          <w:szCs w:val="28"/>
        </w:rPr>
        <w:t>конкурсной работы</w:t>
      </w:r>
      <w:r w:rsidR="00ED01F1" w:rsidRPr="002D500B" w:rsidDel="00ED01F1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(описания конкурсной работы</w:t>
      </w:r>
      <w:r w:rsidR="00ED01F1">
        <w:rPr>
          <w:sz w:val="28"/>
          <w:szCs w:val="28"/>
        </w:rPr>
        <w:t>, режиссерского или литературного сценария</w:t>
      </w:r>
      <w:r w:rsidR="00ED01F1" w:rsidRPr="002D500B">
        <w:rPr>
          <w:sz w:val="28"/>
          <w:szCs w:val="28"/>
        </w:rPr>
        <w:t xml:space="preserve"> видеоролика</w:t>
      </w:r>
      <w:r w:rsidR="00ED01F1">
        <w:rPr>
          <w:sz w:val="28"/>
          <w:szCs w:val="28"/>
        </w:rPr>
        <w:t>)</w:t>
      </w:r>
      <w:r w:rsidRPr="002D500B">
        <w:rPr>
          <w:sz w:val="28"/>
          <w:szCs w:val="28"/>
        </w:rPr>
        <w:t>, должны иметь сквозную</w:t>
      </w:r>
      <w:r w:rsidRPr="002D500B">
        <w:rPr>
          <w:spacing w:val="-1"/>
          <w:sz w:val="28"/>
          <w:szCs w:val="28"/>
        </w:rPr>
        <w:t xml:space="preserve"> </w:t>
      </w:r>
      <w:r w:rsidRPr="002D500B">
        <w:rPr>
          <w:sz w:val="28"/>
          <w:szCs w:val="28"/>
        </w:rPr>
        <w:t>нумерацию.</w:t>
      </w:r>
    </w:p>
    <w:p w:rsidR="001E0C2E" w:rsidRPr="002D500B" w:rsidRDefault="001E0C2E" w:rsidP="001E0C2E">
      <w:pPr>
        <w:tabs>
          <w:tab w:val="left" w:pos="11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6. Разделы (главы), подразделы </w:t>
      </w:r>
      <w:r w:rsidR="00ED01F1" w:rsidRPr="002D500B">
        <w:rPr>
          <w:sz w:val="28"/>
          <w:szCs w:val="28"/>
        </w:rPr>
        <w:t>конкурсной работы</w:t>
      </w:r>
      <w:r w:rsidR="00ED01F1" w:rsidRPr="002D500B" w:rsidDel="00ED01F1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(описания конкурсной работы</w:t>
      </w:r>
      <w:r w:rsidR="00ED01F1">
        <w:rPr>
          <w:sz w:val="28"/>
          <w:szCs w:val="28"/>
        </w:rPr>
        <w:t>, режиссерского или литературного сценария</w:t>
      </w:r>
      <w:r w:rsidR="00ED01F1" w:rsidRPr="002D500B">
        <w:rPr>
          <w:sz w:val="28"/>
          <w:szCs w:val="28"/>
        </w:rPr>
        <w:t xml:space="preserve"> видеоролика</w:t>
      </w:r>
      <w:r w:rsidR="00ED01F1">
        <w:rPr>
          <w:sz w:val="28"/>
          <w:szCs w:val="28"/>
        </w:rPr>
        <w:t>)</w:t>
      </w:r>
      <w:r w:rsidRPr="002D500B">
        <w:rPr>
          <w:sz w:val="28"/>
          <w:szCs w:val="28"/>
        </w:rPr>
        <w:t xml:space="preserve"> должны иметь собственные заголовки (подзаголовки), выделенные относительно основного содержания полужирным </w:t>
      </w:r>
      <w:r w:rsidR="00E13B03">
        <w:rPr>
          <w:sz w:val="28"/>
          <w:szCs w:val="28"/>
        </w:rPr>
        <w:t xml:space="preserve">начертанием </w:t>
      </w:r>
      <w:r w:rsidRPr="002D500B">
        <w:rPr>
          <w:sz w:val="28"/>
          <w:szCs w:val="28"/>
        </w:rPr>
        <w:t>шрифт</w:t>
      </w:r>
      <w:r w:rsidR="00E13B03">
        <w:rPr>
          <w:sz w:val="28"/>
          <w:szCs w:val="28"/>
        </w:rPr>
        <w:t>а</w:t>
      </w:r>
      <w:r w:rsidRPr="002D500B">
        <w:rPr>
          <w:sz w:val="28"/>
          <w:szCs w:val="28"/>
        </w:rPr>
        <w:t xml:space="preserve"> Times New Roman размером 14</w:t>
      </w:r>
      <w:r w:rsidRPr="002D500B">
        <w:rPr>
          <w:spacing w:val="6"/>
          <w:sz w:val="28"/>
          <w:szCs w:val="28"/>
        </w:rPr>
        <w:t xml:space="preserve"> </w:t>
      </w:r>
      <w:r w:rsidRPr="002D500B">
        <w:rPr>
          <w:sz w:val="28"/>
          <w:szCs w:val="28"/>
        </w:rPr>
        <w:t>пунктов.</w:t>
      </w:r>
    </w:p>
    <w:p w:rsidR="001E0C2E" w:rsidRPr="002D500B" w:rsidRDefault="001E0C2E" w:rsidP="001E0C2E">
      <w:pPr>
        <w:pStyle w:val="a5"/>
        <w:numPr>
          <w:ilvl w:val="0"/>
          <w:numId w:val="4"/>
        </w:numPr>
        <w:tabs>
          <w:tab w:val="left" w:pos="1473"/>
        </w:tabs>
        <w:kinsoku w:val="0"/>
        <w:overflowPunct w:val="0"/>
        <w:spacing w:before="1" w:line="360" w:lineRule="auto"/>
        <w:ind w:right="458" w:firstLine="850"/>
        <w:rPr>
          <w:sz w:val="28"/>
          <w:szCs w:val="28"/>
        </w:rPr>
        <w:sectPr w:rsidR="001E0C2E" w:rsidRPr="002D500B" w:rsidSect="00C24118">
          <w:headerReference w:type="default" r:id="rId20"/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EB5AC9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36719F">
        <w:rPr>
          <w:sz w:val="24"/>
          <w:szCs w:val="24"/>
        </w:rPr>
        <w:t>9</w:t>
      </w:r>
      <w:r w:rsidR="00E13B03">
        <w:rPr>
          <w:sz w:val="24"/>
          <w:szCs w:val="24"/>
        </w:rPr>
        <w:t>.1</w:t>
      </w:r>
    </w:p>
    <w:p w:rsidR="001E0C2E" w:rsidRPr="002D500B" w:rsidRDefault="001E0C2E" w:rsidP="00EB5AC9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</w:p>
    <w:p w:rsidR="001E0C2E" w:rsidRPr="002D500B" w:rsidRDefault="001E0C2E" w:rsidP="00373F6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выборов в органы государственной власти, органы местного самоуправления</w:t>
      </w:r>
      <w:r w:rsidR="002A0045">
        <w:rPr>
          <w:sz w:val="24"/>
          <w:szCs w:val="24"/>
        </w:rPr>
        <w:t xml:space="preserve"> </w:t>
      </w:r>
      <w:r w:rsidR="002A0045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2D500B" w:rsidRDefault="001E0C2E" w:rsidP="001E0C2E">
      <w:pPr>
        <w:pStyle w:val="a3"/>
        <w:kinsoku w:val="0"/>
        <w:overflowPunct w:val="0"/>
        <w:rPr>
          <w:sz w:val="24"/>
          <w:szCs w:val="24"/>
        </w:rPr>
      </w:pPr>
    </w:p>
    <w:p w:rsidR="001E0C2E" w:rsidRPr="002D500B" w:rsidRDefault="001E0C2E" w:rsidP="001E0C2E">
      <w:pPr>
        <w:pStyle w:val="a3"/>
        <w:kinsoku w:val="0"/>
        <w:overflowPunct w:val="0"/>
        <w:spacing w:before="9"/>
        <w:rPr>
          <w:sz w:val="24"/>
          <w:szCs w:val="24"/>
        </w:rPr>
      </w:pPr>
    </w:p>
    <w:p w:rsidR="001E0C2E" w:rsidRPr="002D500B" w:rsidRDefault="001E0C2E" w:rsidP="001E0C2E">
      <w:pPr>
        <w:pStyle w:val="1"/>
        <w:kinsoku w:val="0"/>
        <w:overflowPunct w:val="0"/>
        <w:ind w:left="0" w:right="6"/>
      </w:pPr>
      <w:r w:rsidRPr="002D500B">
        <w:t>Согласие</w:t>
      </w:r>
    </w:p>
    <w:p w:rsidR="001E0C2E" w:rsidRPr="002D500B" w:rsidRDefault="001E0C2E" w:rsidP="001E0C2E">
      <w:pPr>
        <w:pStyle w:val="a3"/>
        <w:kinsoku w:val="0"/>
        <w:overflowPunct w:val="0"/>
        <w:ind w:right="6"/>
        <w:jc w:val="center"/>
        <w:rPr>
          <w:b/>
          <w:bCs/>
        </w:rPr>
      </w:pPr>
      <w:r w:rsidRPr="002D500B">
        <w:rPr>
          <w:b/>
          <w:bCs/>
        </w:rPr>
        <w:t>участника Всероссийского конкурса на лучшую работу</w:t>
      </w:r>
    </w:p>
    <w:p w:rsidR="001E0C2E" w:rsidRPr="002D500B" w:rsidRDefault="001E0C2E" w:rsidP="001E0C2E">
      <w:pPr>
        <w:pStyle w:val="a3"/>
        <w:kinsoku w:val="0"/>
        <w:overflowPunct w:val="0"/>
        <w:ind w:right="6"/>
        <w:jc w:val="center"/>
        <w:rPr>
          <w:b/>
          <w:bCs/>
        </w:rPr>
      </w:pPr>
      <w:r w:rsidRPr="002D500B">
        <w:rPr>
          <w:b/>
          <w:bCs/>
        </w:rPr>
        <w:t xml:space="preserve">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Pr="002D500B">
        <w:rPr>
          <w:b/>
          <w:bCs/>
        </w:rPr>
        <w:br/>
        <w:t xml:space="preserve">в Российской Федерации и участников избирательных кампаний </w:t>
      </w:r>
      <w:r w:rsidRPr="002D500B">
        <w:rPr>
          <w:b/>
          <w:bCs/>
        </w:rPr>
        <w:br/>
        <w:t>на обработку персональных данных, разрешенных субъектом персональных данных для распространения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1E0C2E" w:rsidRPr="002D500B" w:rsidRDefault="001E0C2E" w:rsidP="004B5F6B">
      <w:pPr>
        <w:pStyle w:val="a3"/>
        <w:kinsoku w:val="0"/>
        <w:overflowPunct w:val="0"/>
        <w:spacing w:line="316" w:lineRule="exact"/>
        <w:ind w:firstLine="709"/>
      </w:pPr>
      <w:r w:rsidRPr="002D500B">
        <w:t>Я,</w:t>
      </w:r>
      <w:r w:rsidR="002A0045" w:rsidRPr="004B5F6B">
        <w:rPr>
          <w:sz w:val="24"/>
        </w:rPr>
        <w:t xml:space="preserve"> </w:t>
      </w:r>
      <w:r w:rsidR="00E666D7">
        <w:t>_</w:t>
      </w:r>
      <w:r w:rsidR="002A0045" w:rsidRPr="002D500B">
        <w:t>___________________________________________</w:t>
      </w:r>
      <w:r w:rsidR="002A0045">
        <w:t>______________</w:t>
      </w:r>
      <w:r w:rsidR="002A0045" w:rsidRPr="002D500B">
        <w:t>_</w:t>
      </w:r>
      <w:r w:rsidR="00E666D7">
        <w:t>,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firstLine="709"/>
        <w:jc w:val="center"/>
        <w:rPr>
          <w:sz w:val="20"/>
          <w:szCs w:val="20"/>
        </w:rPr>
      </w:pPr>
      <w:r w:rsidRPr="002D500B">
        <w:rPr>
          <w:sz w:val="20"/>
          <w:szCs w:val="20"/>
        </w:rPr>
        <w:t>(фамилия, имя, отчество (при наличии), указываются полностью)</w:t>
      </w:r>
    </w:p>
    <w:p w:rsidR="001E0C2E" w:rsidRPr="002D500B" w:rsidRDefault="001E0C2E" w:rsidP="00373F62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2D500B">
        <w:t>контактная информация (номер телефона, адрес электронной почты</w:t>
      </w:r>
      <w:r w:rsidR="00E13B03">
        <w:t>,</w:t>
      </w:r>
      <w:r w:rsidRPr="002D500B">
        <w:t xml:space="preserve"> адрес регистрации (адрес фактического места проживания) субъекта</w:t>
      </w:r>
      <w:r w:rsidRPr="002D500B">
        <w:rPr>
          <w:spacing w:val="18"/>
        </w:rPr>
        <w:t xml:space="preserve"> </w:t>
      </w:r>
      <w:r w:rsidRPr="002D500B">
        <w:t>персональных</w:t>
      </w:r>
      <w:r w:rsidRPr="002D500B">
        <w:rPr>
          <w:spacing w:val="48"/>
        </w:rPr>
        <w:t xml:space="preserve"> </w:t>
      </w:r>
      <w:r w:rsidRPr="002D500B">
        <w:t>данных):____________________________________________</w:t>
      </w:r>
      <w:r w:rsidR="00E13B03">
        <w:t>________</w:t>
      </w:r>
      <w:r w:rsidR="002A0045">
        <w:t>_</w:t>
      </w:r>
      <w:r w:rsidR="00E13B03">
        <w:t>_____</w:t>
      </w:r>
      <w:r w:rsidRPr="002D500B">
        <w:t>_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jc w:val="both"/>
      </w:pPr>
      <w:r w:rsidRPr="002D500B">
        <w:t>__________________________________________________________________,</w:t>
      </w:r>
    </w:p>
    <w:p w:rsidR="001E0C2E" w:rsidRPr="002D500B" w:rsidRDefault="002A0045" w:rsidP="001E0C2E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  <w:rPr>
          <w:spacing w:val="-17"/>
        </w:rPr>
      </w:pPr>
      <w:r>
        <w:t xml:space="preserve">в </w:t>
      </w:r>
      <w:r w:rsidR="001E0C2E" w:rsidRPr="002D500B">
        <w:t>соответствии</w:t>
      </w:r>
      <w:r w:rsidR="001E0C2E" w:rsidRPr="002D500B">
        <w:rPr>
          <w:spacing w:val="58"/>
        </w:rPr>
        <w:t xml:space="preserve"> </w:t>
      </w:r>
      <w:r w:rsidR="001E0C2E" w:rsidRPr="002D500B">
        <w:t>со</w:t>
      </w:r>
      <w:r w:rsidR="001E0C2E" w:rsidRPr="002D500B">
        <w:rPr>
          <w:spacing w:val="59"/>
        </w:rPr>
        <w:t xml:space="preserve"> </w:t>
      </w:r>
      <w:r w:rsidR="001E0C2E" w:rsidRPr="002D500B">
        <w:t>статьей</w:t>
      </w:r>
      <w:r w:rsidR="001E0C2E" w:rsidRPr="002D500B">
        <w:rPr>
          <w:spacing w:val="58"/>
        </w:rPr>
        <w:t xml:space="preserve"> </w:t>
      </w:r>
      <w:r w:rsidR="001E0C2E" w:rsidRPr="002D500B">
        <w:t>10</w:t>
      </w:r>
      <w:r w:rsidR="001E0C2E" w:rsidRPr="002D500B">
        <w:rPr>
          <w:position w:val="10"/>
          <w:sz w:val="18"/>
          <w:szCs w:val="18"/>
        </w:rPr>
        <w:t xml:space="preserve">1 </w:t>
      </w:r>
      <w:r w:rsidR="001E0C2E" w:rsidRPr="002D500B">
        <w:t>Федерального</w:t>
      </w:r>
      <w:r w:rsidR="001E0C2E" w:rsidRPr="002D500B">
        <w:rPr>
          <w:spacing w:val="59"/>
        </w:rPr>
        <w:t xml:space="preserve"> </w:t>
      </w:r>
      <w:r w:rsidR="001E0C2E" w:rsidRPr="002D500B">
        <w:t>закона</w:t>
      </w:r>
      <w:r w:rsidR="001E0C2E" w:rsidRPr="002D500B">
        <w:rPr>
          <w:spacing w:val="63"/>
        </w:rPr>
        <w:t xml:space="preserve"> </w:t>
      </w:r>
      <w:r w:rsidR="001E0C2E" w:rsidRPr="002D500B">
        <w:t>от</w:t>
      </w:r>
      <w:r w:rsidR="001E0C2E" w:rsidRPr="002D500B">
        <w:rPr>
          <w:spacing w:val="57"/>
        </w:rPr>
        <w:t xml:space="preserve"> </w:t>
      </w:r>
      <w:r w:rsidR="001E0C2E" w:rsidRPr="002D500B">
        <w:t>27</w:t>
      </w:r>
      <w:r w:rsidR="001E0C2E" w:rsidRPr="002D500B">
        <w:rPr>
          <w:spacing w:val="59"/>
        </w:rPr>
        <w:t xml:space="preserve"> </w:t>
      </w:r>
      <w:r w:rsidR="001E0C2E" w:rsidRPr="002D500B">
        <w:t>июля</w:t>
      </w:r>
      <w:r w:rsidR="001E0C2E" w:rsidRPr="002D500B">
        <w:rPr>
          <w:spacing w:val="60"/>
        </w:rPr>
        <w:t xml:space="preserve"> </w:t>
      </w:r>
      <w:r w:rsidR="001E0C2E" w:rsidRPr="002D500B">
        <w:t>2006</w:t>
      </w:r>
      <w:r w:rsidR="001E0C2E" w:rsidRPr="002D500B">
        <w:rPr>
          <w:spacing w:val="1"/>
        </w:rPr>
        <w:t xml:space="preserve"> </w:t>
      </w:r>
      <w:r w:rsidR="001E0C2E" w:rsidRPr="002D500B">
        <w:t xml:space="preserve">года </w:t>
      </w:r>
      <w:r w:rsidR="001E0C2E" w:rsidRPr="002D500B">
        <w:br/>
        <w:t xml:space="preserve">№ 152-ФЗ «О персональных данных» в целях повышения интереса </w:t>
      </w:r>
      <w:r w:rsidR="001E0C2E" w:rsidRPr="002D500B">
        <w:br/>
        <w:t xml:space="preserve">к выборам и референдумам у молодых и будущих избирателей, стимулирования лиц, обучающихся по образовательным программам среднего профессионального образования, высшего образования, </w:t>
      </w:r>
      <w:r w:rsidR="001E0C2E" w:rsidRPr="002D500B">
        <w:br/>
        <w:t>и педагогических работников к проведению исследований в области избирательного права и избирательного процесса даю согласие федеральному казенному учреждению «Российский центр обучения избирательным технологиям при Центральной избирательной</w:t>
      </w:r>
      <w:r w:rsidR="001E0C2E" w:rsidRPr="002D500B">
        <w:rPr>
          <w:spacing w:val="33"/>
        </w:rPr>
        <w:t xml:space="preserve"> </w:t>
      </w:r>
      <w:r w:rsidR="001E0C2E" w:rsidRPr="002D500B">
        <w:t xml:space="preserve">комиссии Российской Федерации», расположенному по адресу: город Москва, </w:t>
      </w:r>
      <w:r w:rsidR="000766AD" w:rsidRPr="000766AD">
        <w:t>вн.</w:t>
      </w:r>
      <w:r w:rsidR="000766AD">
        <w:t> </w:t>
      </w:r>
      <w:r w:rsidR="000766AD" w:rsidRPr="000766AD">
        <w:t>тер.</w:t>
      </w:r>
      <w:r w:rsidR="000766AD">
        <w:t> </w:t>
      </w:r>
      <w:r w:rsidR="000766AD" w:rsidRPr="000766AD">
        <w:t>г.</w:t>
      </w:r>
      <w:r w:rsidR="000766AD">
        <w:t> </w:t>
      </w:r>
      <w:r w:rsidR="000766AD" w:rsidRPr="000766AD">
        <w:t>муниципальный округ Красносельский</w:t>
      </w:r>
      <w:r w:rsidR="000766AD">
        <w:t xml:space="preserve">, </w:t>
      </w:r>
      <w:r w:rsidR="001E0C2E" w:rsidRPr="002D500B">
        <w:t xml:space="preserve">улица Мясницкая, дом 47 </w:t>
      </w:r>
      <w:r w:rsidR="001E0C2E" w:rsidRPr="002D500B">
        <w:lastRenderedPageBreak/>
        <w:t xml:space="preserve">(ИНН 7702047147, ОГРН 1027739658825, сведения об информационных ресурсах оператора: </w:t>
      </w:r>
      <w:r w:rsidR="001E0C2E" w:rsidRPr="002D500B">
        <w:rPr>
          <w:color w:val="000000" w:themeColor="text1"/>
          <w:u w:val="single"/>
        </w:rPr>
        <w:t>https://www.rcoit.ru</w:t>
      </w:r>
      <w:r w:rsidR="001E0C2E" w:rsidRPr="002D500B">
        <w:rPr>
          <w:color w:val="000000" w:themeColor="text1"/>
        </w:rPr>
        <w:t xml:space="preserve">, </w:t>
      </w:r>
      <w:r w:rsidR="001E0C2E" w:rsidRPr="002D500B">
        <w:rPr>
          <w:color w:val="000000" w:themeColor="text1"/>
          <w:u w:val="single"/>
        </w:rPr>
        <w:t>https://rutube.ru/channel/24728545/</w:t>
      </w:r>
      <w:r w:rsidR="001E0C2E" w:rsidRPr="002D500B">
        <w:rPr>
          <w:color w:val="000000" w:themeColor="text1"/>
        </w:rPr>
        <w:t xml:space="preserve">, </w:t>
      </w:r>
      <w:r w:rsidR="001E0C2E" w:rsidRPr="002D500B">
        <w:rPr>
          <w:color w:val="000000" w:themeColor="text1"/>
          <w:u w:val="single"/>
        </w:rPr>
        <w:t>https://t.me/electorium</w:t>
      </w:r>
      <w:r w:rsidR="001E0C2E" w:rsidRPr="002D500B">
        <w:rPr>
          <w:color w:val="000000" w:themeColor="text1"/>
        </w:rPr>
        <w:t xml:space="preserve">, </w:t>
      </w:r>
      <w:r w:rsidR="001E0C2E" w:rsidRPr="002D500B">
        <w:rPr>
          <w:color w:val="000000" w:themeColor="text1"/>
          <w:u w:val="single"/>
        </w:rPr>
        <w:t>https://vk.com/rcoit</w:t>
      </w:r>
      <w:r w:rsidR="001E0C2E" w:rsidRPr="002D500B">
        <w:rPr>
          <w:color w:val="000000" w:themeColor="text1"/>
        </w:rPr>
        <w:t>), на обработку в форме распространения моих персональных данных, в том числе на</w:t>
      </w:r>
      <w:r w:rsidR="001E0C2E" w:rsidRPr="002D500B">
        <w:rPr>
          <w:color w:val="000000"/>
        </w:rPr>
        <w:t xml:space="preserve"> публикацию моей конкурсной работы (для финалистов Всероссийского конкурса «Атмосфера»).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 xml:space="preserve">Категории и перечень моих персональных данных, на обработку </w:t>
      </w:r>
      <w:r w:rsidRPr="002D500B">
        <w:br/>
        <w:t>в форме распространения которых я даю согласие: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персональные данные: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фамилия, имя, отчество;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год, месяц, дата рождения;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пол;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сведения об образовании, квалификации, профессиональной подготовке;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сведения об ученой степени и ученом звании (при наличии).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Биометрические персональные данные: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изображение (фотография и видеозапись).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(ч. 9 ст. 10</w:t>
      </w:r>
      <w:r w:rsidRPr="002D500B">
        <w:rPr>
          <w:rFonts w:ascii="Times New Roman" w:hAnsi="Times New Roman" w:cs="Times New Roman"/>
          <w:position w:val="10"/>
          <w:sz w:val="18"/>
          <w:szCs w:val="18"/>
        </w:rPr>
        <w:t>1</w:t>
      </w:r>
      <w:r w:rsidRPr="002D500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 152-ФЗ </w:t>
      </w:r>
      <w:r w:rsidRPr="002D500B">
        <w:rPr>
          <w:rFonts w:ascii="Times New Roman" w:hAnsi="Times New Roman" w:cs="Times New Roman"/>
          <w:sz w:val="28"/>
          <w:szCs w:val="28"/>
        </w:rPr>
        <w:br/>
        <w:t>«О персональных данных») (нужное отметить):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не устанавливаю;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1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условия обработки (кроме получения доступа) этих данных неограниченным кругом лиц:_____________________________.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 w:rsidRPr="002D500B">
        <w:rPr>
          <w:rFonts w:ascii="Times New Roman" w:hAnsi="Times New Roman" w:cs="Times New Roman"/>
          <w:sz w:val="28"/>
          <w:szCs w:val="28"/>
        </w:rPr>
        <w:br/>
      </w:r>
      <w:r w:rsidRPr="002D500B">
        <w:rPr>
          <w:rFonts w:ascii="Times New Roman" w:hAnsi="Times New Roman" w:cs="Times New Roman"/>
          <w:sz w:val="28"/>
          <w:szCs w:val="28"/>
        </w:rPr>
        <w:lastRenderedPageBreak/>
        <w:t>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>Согласие действует со дня его подписания до дня отзыва в письменной форме.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1E0C2E" w:rsidRPr="002D500B" w:rsidRDefault="001E0C2E" w:rsidP="001E0C2E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E0C2E" w:rsidRPr="002D500B" w:rsidRDefault="001E0C2E" w:rsidP="001E0C2E">
      <w:pPr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 ____________ __________ 20__.</w:t>
      </w:r>
    </w:p>
    <w:p w:rsidR="001E0C2E" w:rsidRPr="002D500B" w:rsidRDefault="001E0C2E" w:rsidP="001E0C2E">
      <w:pPr>
        <w:adjustRightInd/>
        <w:spacing w:line="360" w:lineRule="auto"/>
        <w:ind w:firstLine="284"/>
        <w:jc w:val="both"/>
        <w:rPr>
          <w:sz w:val="20"/>
          <w:szCs w:val="20"/>
        </w:rPr>
      </w:pPr>
      <w:r w:rsidRPr="002D500B">
        <w:rPr>
          <w:sz w:val="20"/>
          <w:szCs w:val="20"/>
        </w:rPr>
        <w:t>(ФИО субъекта персональных данных)                      (подпись)                  (дата)</w:t>
      </w:r>
    </w:p>
    <w:p w:rsidR="001E0C2E" w:rsidRPr="002D500B" w:rsidRDefault="001E0C2E" w:rsidP="001E0C2E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E0C2E" w:rsidRPr="002D500B" w:rsidRDefault="001E0C2E" w:rsidP="001E0C2E">
      <w:pPr>
        <w:pStyle w:val="a3"/>
        <w:kinsoku w:val="0"/>
        <w:overflowPunct w:val="0"/>
        <w:spacing w:before="67"/>
        <w:ind w:left="4279" w:right="3"/>
        <w:jc w:val="center"/>
        <w:sectPr w:rsidR="001E0C2E" w:rsidRPr="002D500B" w:rsidSect="00C24118">
          <w:headerReference w:type="default" r:id="rId22"/>
          <w:footnotePr>
            <w:numFmt w:val="chicago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2A0045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36719F">
        <w:rPr>
          <w:sz w:val="24"/>
          <w:szCs w:val="24"/>
        </w:rPr>
        <w:t>9</w:t>
      </w:r>
      <w:r w:rsidRPr="002D500B">
        <w:rPr>
          <w:sz w:val="24"/>
          <w:szCs w:val="24"/>
        </w:rPr>
        <w:t>.</w:t>
      </w:r>
      <w:r w:rsidR="00E13B03">
        <w:rPr>
          <w:sz w:val="24"/>
          <w:szCs w:val="24"/>
        </w:rPr>
        <w:t>2</w:t>
      </w:r>
    </w:p>
    <w:p w:rsidR="001E0C2E" w:rsidRPr="002D500B" w:rsidRDefault="001E0C2E" w:rsidP="00373F6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</w:t>
      </w:r>
      <w:r w:rsidR="002A0045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</w:p>
    <w:p w:rsidR="001E0C2E" w:rsidRPr="002D500B" w:rsidRDefault="001E0C2E" w:rsidP="00373F6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выборов в органы государственной власти, органы местного самоуправления</w:t>
      </w:r>
      <w:r w:rsidR="002A0045">
        <w:rPr>
          <w:sz w:val="24"/>
          <w:szCs w:val="24"/>
        </w:rPr>
        <w:t xml:space="preserve"> </w:t>
      </w:r>
      <w:r w:rsidR="002A0045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93156F" w:rsidRDefault="001E0C2E" w:rsidP="001E0C2E">
      <w:pPr>
        <w:pStyle w:val="a3"/>
        <w:kinsoku w:val="0"/>
        <w:overflowPunct w:val="0"/>
        <w:rPr>
          <w:szCs w:val="24"/>
        </w:rPr>
      </w:pPr>
    </w:p>
    <w:p w:rsidR="001E0C2E" w:rsidRPr="0093156F" w:rsidRDefault="001E0C2E" w:rsidP="001E0C2E">
      <w:pPr>
        <w:pStyle w:val="a3"/>
        <w:kinsoku w:val="0"/>
        <w:overflowPunct w:val="0"/>
        <w:spacing w:before="9"/>
        <w:rPr>
          <w:szCs w:val="24"/>
        </w:rPr>
      </w:pPr>
    </w:p>
    <w:p w:rsidR="001E0C2E" w:rsidRPr="002D500B" w:rsidRDefault="001E0C2E" w:rsidP="008153C9">
      <w:pPr>
        <w:pStyle w:val="1"/>
        <w:kinsoku w:val="0"/>
        <w:overflowPunct w:val="0"/>
        <w:ind w:left="0" w:right="6"/>
      </w:pPr>
      <w:r w:rsidRPr="002D500B">
        <w:t>Согласие</w:t>
      </w:r>
    </w:p>
    <w:p w:rsidR="001E0C2E" w:rsidRPr="002D500B" w:rsidRDefault="001E0C2E" w:rsidP="008153C9">
      <w:pPr>
        <w:pStyle w:val="a3"/>
        <w:kinsoku w:val="0"/>
        <w:overflowPunct w:val="0"/>
        <w:ind w:right="6"/>
        <w:jc w:val="center"/>
        <w:rPr>
          <w:b/>
          <w:bCs/>
        </w:rPr>
      </w:pPr>
      <w:r w:rsidRPr="002D500B">
        <w:rPr>
          <w:b/>
          <w:bCs/>
        </w:rPr>
        <w:t>участника Всероссийского конкурса на лучшую работу</w:t>
      </w:r>
    </w:p>
    <w:p w:rsidR="001E0C2E" w:rsidRPr="002D500B" w:rsidRDefault="001E0C2E" w:rsidP="008153C9">
      <w:pPr>
        <w:pStyle w:val="a3"/>
        <w:kinsoku w:val="0"/>
        <w:overflowPunct w:val="0"/>
        <w:ind w:right="6"/>
        <w:jc w:val="center"/>
        <w:rPr>
          <w:b/>
          <w:bCs/>
        </w:rPr>
      </w:pPr>
      <w:r w:rsidRPr="002D500B">
        <w:rPr>
          <w:b/>
          <w:bCs/>
        </w:rPr>
        <w:t xml:space="preserve">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Pr="002D500B">
        <w:rPr>
          <w:b/>
          <w:bCs/>
        </w:rPr>
        <w:br/>
        <w:t xml:space="preserve">в Российской Федерации и участников избирательных кампаний </w:t>
      </w:r>
      <w:r w:rsidRPr="002D500B">
        <w:rPr>
          <w:b/>
          <w:bCs/>
        </w:rPr>
        <w:br/>
        <w:t>на обработку персональных данных, разрешенных субъектом персональных данных для распространения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1E0C2E" w:rsidRPr="002D500B" w:rsidRDefault="002A0045" w:rsidP="001E0C2E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  <w:r w:rsidRPr="002D500B">
        <w:t>Я,</w:t>
      </w:r>
      <w:r w:rsidRPr="004B5F6B">
        <w:rPr>
          <w:sz w:val="24"/>
        </w:rPr>
        <w:t xml:space="preserve"> </w:t>
      </w:r>
      <w:r w:rsidRPr="002D500B">
        <w:t>____________________________________________</w:t>
      </w:r>
      <w:r>
        <w:t>______________</w:t>
      </w:r>
      <w:r w:rsidRPr="002D500B">
        <w:t>_</w:t>
      </w:r>
      <w:r w:rsidR="00E666D7">
        <w:t>,</w:t>
      </w:r>
    </w:p>
    <w:p w:rsidR="001E0C2E" w:rsidRPr="002D500B" w:rsidRDefault="001E0C2E" w:rsidP="00E666D7">
      <w:pPr>
        <w:pStyle w:val="a3"/>
        <w:kinsoku w:val="0"/>
        <w:overflowPunct w:val="0"/>
        <w:ind w:firstLine="709"/>
        <w:jc w:val="center"/>
        <w:rPr>
          <w:sz w:val="20"/>
          <w:szCs w:val="20"/>
        </w:rPr>
      </w:pPr>
      <w:r w:rsidRPr="002D500B">
        <w:rPr>
          <w:sz w:val="20"/>
          <w:szCs w:val="20"/>
        </w:rPr>
        <w:t>(фамилия, имя, отчество (при наличии), указываются полностью)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2D500B">
        <w:t>контактная информация (номер телефона, адрес электронной почты</w:t>
      </w:r>
      <w:r w:rsidR="00E13B03">
        <w:t>,</w:t>
      </w:r>
      <w:r w:rsidRPr="002D500B">
        <w:t xml:space="preserve"> адрес регистрации (адрес фактического места проживания) субъекта</w:t>
      </w:r>
      <w:r w:rsidRPr="002D500B">
        <w:rPr>
          <w:spacing w:val="18"/>
        </w:rPr>
        <w:t xml:space="preserve"> </w:t>
      </w:r>
      <w:r w:rsidRPr="002D500B">
        <w:t>персональных</w:t>
      </w:r>
      <w:r w:rsidRPr="002D500B">
        <w:rPr>
          <w:spacing w:val="48"/>
        </w:rPr>
        <w:t xml:space="preserve"> </w:t>
      </w:r>
      <w:r w:rsidRPr="002D500B">
        <w:t>данных):__________________________________________</w:t>
      </w:r>
      <w:r w:rsidR="00E13B03">
        <w:t>_____________</w:t>
      </w:r>
      <w:r w:rsidRPr="002D500B">
        <w:t>___</w:t>
      </w:r>
    </w:p>
    <w:p w:rsidR="00E666D7" w:rsidRDefault="001E0C2E" w:rsidP="001E0C2E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2D500B">
        <w:t>__________________________________________________________________,</w:t>
      </w:r>
    </w:p>
    <w:p w:rsidR="001E0C2E" w:rsidRPr="002D500B" w:rsidRDefault="002A0045" w:rsidP="001E0C2E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>
        <w:t xml:space="preserve">в </w:t>
      </w:r>
      <w:r w:rsidR="001E0C2E" w:rsidRPr="002D500B">
        <w:t>соответствии</w:t>
      </w:r>
      <w:r w:rsidR="001E0C2E" w:rsidRPr="002D500B">
        <w:rPr>
          <w:spacing w:val="58"/>
        </w:rPr>
        <w:t xml:space="preserve"> </w:t>
      </w:r>
      <w:r w:rsidR="001E0C2E" w:rsidRPr="002D500B">
        <w:t>со</w:t>
      </w:r>
      <w:r w:rsidR="001E0C2E" w:rsidRPr="002D500B">
        <w:rPr>
          <w:spacing w:val="59"/>
        </w:rPr>
        <w:t xml:space="preserve"> </w:t>
      </w:r>
      <w:r w:rsidR="001E0C2E" w:rsidRPr="002D500B">
        <w:t>статьей</w:t>
      </w:r>
      <w:r w:rsidR="001E0C2E" w:rsidRPr="002D500B">
        <w:rPr>
          <w:spacing w:val="58"/>
        </w:rPr>
        <w:t xml:space="preserve"> </w:t>
      </w:r>
      <w:r w:rsidR="001E0C2E" w:rsidRPr="002D500B">
        <w:t>10</w:t>
      </w:r>
      <w:r w:rsidR="001E0C2E" w:rsidRPr="002D500B">
        <w:rPr>
          <w:position w:val="10"/>
          <w:sz w:val="18"/>
          <w:szCs w:val="18"/>
        </w:rPr>
        <w:t xml:space="preserve">1 </w:t>
      </w:r>
      <w:r w:rsidR="001E0C2E" w:rsidRPr="002D500B">
        <w:t>Федерального</w:t>
      </w:r>
      <w:r w:rsidR="001E0C2E" w:rsidRPr="002D500B">
        <w:rPr>
          <w:spacing w:val="59"/>
        </w:rPr>
        <w:t xml:space="preserve"> </w:t>
      </w:r>
      <w:r w:rsidR="001E0C2E" w:rsidRPr="002D500B">
        <w:t>закона</w:t>
      </w:r>
      <w:r w:rsidR="001E0C2E" w:rsidRPr="002D500B">
        <w:rPr>
          <w:spacing w:val="63"/>
        </w:rPr>
        <w:t xml:space="preserve"> </w:t>
      </w:r>
      <w:r w:rsidR="001E0C2E" w:rsidRPr="002D500B">
        <w:t>от</w:t>
      </w:r>
      <w:r w:rsidR="001E0C2E" w:rsidRPr="002D500B">
        <w:rPr>
          <w:spacing w:val="57"/>
        </w:rPr>
        <w:t xml:space="preserve"> </w:t>
      </w:r>
      <w:r w:rsidR="001E0C2E" w:rsidRPr="002D500B">
        <w:t>27</w:t>
      </w:r>
      <w:r w:rsidR="001E0C2E" w:rsidRPr="002D500B">
        <w:rPr>
          <w:spacing w:val="59"/>
        </w:rPr>
        <w:t xml:space="preserve"> </w:t>
      </w:r>
      <w:r w:rsidR="001E0C2E" w:rsidRPr="002D500B">
        <w:t>июля</w:t>
      </w:r>
      <w:r w:rsidR="001E0C2E" w:rsidRPr="002D500B">
        <w:rPr>
          <w:spacing w:val="60"/>
        </w:rPr>
        <w:t xml:space="preserve"> </w:t>
      </w:r>
      <w:r w:rsidR="001E0C2E" w:rsidRPr="002D500B">
        <w:t>2006</w:t>
      </w:r>
      <w:r w:rsidR="001E0C2E" w:rsidRPr="002D500B">
        <w:rPr>
          <w:spacing w:val="1"/>
        </w:rPr>
        <w:t xml:space="preserve"> </w:t>
      </w:r>
      <w:r w:rsidR="001E0C2E" w:rsidRPr="002D500B">
        <w:t xml:space="preserve">года </w:t>
      </w:r>
      <w:r w:rsidR="001E0C2E" w:rsidRPr="002D500B">
        <w:br/>
        <w:t xml:space="preserve">№ 152-ФЗ «О персональных данных» в целях повышения интереса </w:t>
      </w:r>
      <w:r w:rsidR="001E0C2E" w:rsidRPr="002D500B">
        <w:br/>
        <w:t xml:space="preserve">к выборам и референдумам у молодых и будущих избирателей, стимулирования лиц, обучающихся по образовательным программам среднего профессионального образования, высшего образования, </w:t>
      </w:r>
      <w:r w:rsidR="001E0C2E" w:rsidRPr="002D500B">
        <w:br/>
        <w:t xml:space="preserve">и педагогических работников к проведению исследований в области избирательного права и избирательного процесса даю согласие Центральной избирательной комиссии Российской Федерации, расположенной по адресу: город Москва, Большой Черкасский переулок, дом 9 (ИНН 7710010990, сведения об информационных ресурсах оператора: </w:t>
      </w:r>
      <w:hyperlink r:id="rId23" w:history="1">
        <w:r w:rsidR="001E0C2E" w:rsidRPr="002D500B">
          <w:t>http://cikrf.ru</w:t>
        </w:r>
      </w:hyperlink>
      <w:r w:rsidR="001E0C2E" w:rsidRPr="002D500B">
        <w:t xml:space="preserve">, </w:t>
      </w:r>
      <w:hyperlink r:id="rId24" w:history="1">
        <w:r w:rsidR="000D7445" w:rsidRPr="009A0761">
          <w:t>https://rutube.ru/channel/30600216/</w:t>
        </w:r>
      </w:hyperlink>
      <w:r w:rsidR="000D7445">
        <w:t xml:space="preserve">, </w:t>
      </w:r>
      <w:hyperlink r:id="rId25" w:history="1">
        <w:r w:rsidR="000D7445" w:rsidRPr="002D500B">
          <w:t>https://ok.ru/cikrussia</w:t>
        </w:r>
      </w:hyperlink>
      <w:r w:rsidR="000D7445" w:rsidRPr="002D500B">
        <w:t xml:space="preserve">, </w:t>
      </w:r>
      <w:hyperlink r:id="rId26" w:history="1">
        <w:r w:rsidR="000D7445" w:rsidRPr="002D500B">
          <w:t>https://t.me/cikrossii</w:t>
        </w:r>
      </w:hyperlink>
      <w:r w:rsidR="000D7445">
        <w:t xml:space="preserve">, </w:t>
      </w:r>
      <w:hyperlink r:id="rId27" w:history="1">
        <w:r w:rsidR="001E0C2E" w:rsidRPr="002D500B">
          <w:t>https://vk.com/cikrussia</w:t>
        </w:r>
      </w:hyperlink>
      <w:r w:rsidR="001E0C2E" w:rsidRPr="002D500B">
        <w:t>), на обработку в форме распространения моих персональных данных, в том числе на публикацию моей конкурсной работы (для финалистов Всероссийского конкурса «Атмосфера»).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 xml:space="preserve">Категории и перечень моих персональных данных, на обработку </w:t>
      </w:r>
      <w:r w:rsidRPr="002D500B">
        <w:br/>
        <w:t>в форме распространения которых я даю согласие: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персональные данные: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фамилия, имя, отчество;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год, месяц, дата рождения;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пол;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сведения об образовании, квалификации, профессиональной подготовке;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сведения об ученой степени и ученом звании (при наличии).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Биометрические персональные данные: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изображение (фотография и видеозапись).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(ч. 9 ст. 10</w:t>
      </w:r>
      <w:r w:rsidRPr="002D500B">
        <w:rPr>
          <w:rFonts w:ascii="Times New Roman" w:hAnsi="Times New Roman" w:cs="Times New Roman"/>
          <w:position w:val="10"/>
          <w:sz w:val="18"/>
          <w:szCs w:val="18"/>
        </w:rPr>
        <w:t>1</w:t>
      </w:r>
      <w:r w:rsidRPr="002D500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 152-ФЗ </w:t>
      </w:r>
      <w:r w:rsidRPr="002D500B">
        <w:rPr>
          <w:rFonts w:ascii="Times New Roman" w:hAnsi="Times New Roman" w:cs="Times New Roman"/>
          <w:sz w:val="28"/>
          <w:szCs w:val="28"/>
        </w:rPr>
        <w:br/>
        <w:t>«О персональных данных») (нужное отметить):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не устанавливаю;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условия обработки (кроме получения доступа) этих данных неограниченным кругом лиц:_____________________________.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 w:rsidRPr="002D500B">
        <w:rPr>
          <w:rFonts w:ascii="Times New Roman" w:hAnsi="Times New Roman" w:cs="Times New Roman"/>
          <w:sz w:val="28"/>
          <w:szCs w:val="28"/>
        </w:rPr>
        <w:br/>
        <w:t>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8153C9" w:rsidRDefault="008153C9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lastRenderedPageBreak/>
        <w:t>Согласие действует со дня его подписания до дня отзыва в письменной форме.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1E0C2E" w:rsidRPr="002D500B" w:rsidRDefault="001E0C2E" w:rsidP="001E0C2E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E0C2E" w:rsidRPr="002D500B" w:rsidRDefault="001E0C2E" w:rsidP="001E0C2E">
      <w:pPr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 ____________ __________ 20__.</w:t>
      </w:r>
    </w:p>
    <w:p w:rsidR="001E0C2E" w:rsidRPr="002D500B" w:rsidRDefault="001E0C2E" w:rsidP="001E0C2E">
      <w:pPr>
        <w:adjustRightInd/>
        <w:spacing w:line="360" w:lineRule="auto"/>
        <w:ind w:firstLine="284"/>
        <w:jc w:val="both"/>
        <w:rPr>
          <w:sz w:val="20"/>
          <w:szCs w:val="20"/>
        </w:rPr>
      </w:pPr>
      <w:r w:rsidRPr="002D500B">
        <w:rPr>
          <w:sz w:val="20"/>
          <w:szCs w:val="20"/>
        </w:rPr>
        <w:t>(ФИО</w:t>
      </w:r>
      <w:r w:rsidRPr="002D500B">
        <w:rPr>
          <w:sz w:val="28"/>
          <w:szCs w:val="28"/>
        </w:rPr>
        <w:t xml:space="preserve"> </w:t>
      </w:r>
      <w:r w:rsidRPr="002D500B">
        <w:rPr>
          <w:sz w:val="20"/>
          <w:szCs w:val="20"/>
        </w:rPr>
        <w:t>субъекта персональных данных)                    (подпись)                  (дата)</w:t>
      </w:r>
    </w:p>
    <w:p w:rsidR="00326DA1" w:rsidRPr="002D500B" w:rsidRDefault="00326DA1" w:rsidP="00326DA1">
      <w:pPr>
        <w:widowControl/>
        <w:autoSpaceDE/>
        <w:autoSpaceDN/>
        <w:adjustRightInd/>
        <w:spacing w:after="120"/>
        <w:jc w:val="both"/>
        <w:rPr>
          <w:sz w:val="16"/>
          <w:szCs w:val="16"/>
        </w:rPr>
      </w:pPr>
    </w:p>
    <w:p w:rsidR="00326DA1" w:rsidRPr="002D500B" w:rsidRDefault="00326DA1" w:rsidP="00326DA1">
      <w:pPr>
        <w:widowControl/>
        <w:autoSpaceDE/>
        <w:autoSpaceDN/>
        <w:adjustRightInd/>
        <w:rPr>
          <w:w w:val="105"/>
          <w:sz w:val="23"/>
          <w:szCs w:val="23"/>
        </w:rPr>
        <w:sectPr w:rsidR="00326DA1" w:rsidRPr="002D500B" w:rsidSect="006A3B1D">
          <w:pgSz w:w="11907" w:h="16840"/>
          <w:pgMar w:top="1134" w:right="850" w:bottom="1134" w:left="1701" w:header="709" w:footer="709" w:gutter="0"/>
          <w:paperSrc w:first="15" w:other="15"/>
          <w:pgNumType w:start="1"/>
          <w:cols w:space="720"/>
          <w:titlePg/>
          <w:docGrid w:linePitch="299"/>
        </w:sectPr>
      </w:pPr>
    </w:p>
    <w:p w:rsidR="00DB1B66" w:rsidRPr="002D500B" w:rsidRDefault="00DB1B66" w:rsidP="00A734AC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 10</w:t>
      </w:r>
    </w:p>
    <w:p w:rsidR="00DB1B66" w:rsidRPr="002D500B" w:rsidRDefault="00DB1B66" w:rsidP="00C85E31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</w:t>
      </w:r>
      <w:r w:rsidR="00C85E31">
        <w:rPr>
          <w:sz w:val="24"/>
          <w:szCs w:val="24"/>
        </w:rPr>
        <w:t>ожению о Всероссийском конкурсе на лучшую работу по </w:t>
      </w:r>
      <w:r w:rsidR="00A734AC">
        <w:rPr>
          <w:sz w:val="24"/>
          <w:szCs w:val="24"/>
        </w:rPr>
        <w:t>вопросам избирательного права и </w:t>
      </w:r>
      <w:r w:rsidRPr="002D500B">
        <w:rPr>
          <w:sz w:val="24"/>
          <w:szCs w:val="24"/>
        </w:rPr>
        <w:t>избирательного процесса, повышения правовой и политической культуры избирателей (участников референдума), организаторов</w:t>
      </w:r>
      <w:r w:rsidR="00C85E31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выборов в органы государственной власти,</w:t>
      </w:r>
      <w:r w:rsidR="00A734AC">
        <w:rPr>
          <w:sz w:val="24"/>
          <w:szCs w:val="24"/>
        </w:rPr>
        <w:t xml:space="preserve"> органы местного самоуправления </w:t>
      </w:r>
      <w:r w:rsidR="00C85E31">
        <w:rPr>
          <w:sz w:val="24"/>
          <w:szCs w:val="24"/>
        </w:rPr>
        <w:t>в </w:t>
      </w:r>
      <w:r w:rsidRPr="002D500B">
        <w:rPr>
          <w:sz w:val="24"/>
          <w:szCs w:val="24"/>
        </w:rPr>
        <w:t>Российской Федерации и участников избирательных кампаний</w:t>
      </w:r>
    </w:p>
    <w:p w:rsidR="00DB1B66" w:rsidRPr="0093156F" w:rsidRDefault="00DB1B66" w:rsidP="00DB1B66">
      <w:pPr>
        <w:pStyle w:val="a3"/>
        <w:kinsoku w:val="0"/>
        <w:overflowPunct w:val="0"/>
        <w:rPr>
          <w:szCs w:val="24"/>
        </w:rPr>
      </w:pPr>
    </w:p>
    <w:p w:rsidR="00DB1B66" w:rsidRPr="0093156F" w:rsidRDefault="00DB1B66" w:rsidP="00DB1B66">
      <w:pPr>
        <w:pStyle w:val="a3"/>
        <w:kinsoku w:val="0"/>
        <w:overflowPunct w:val="0"/>
        <w:spacing w:before="9"/>
        <w:rPr>
          <w:szCs w:val="24"/>
        </w:rPr>
      </w:pPr>
    </w:p>
    <w:p w:rsidR="00DB1B66" w:rsidRDefault="00DB1B66" w:rsidP="007F0425">
      <w:pPr>
        <w:pStyle w:val="a3"/>
        <w:kinsoku w:val="0"/>
        <w:overflowPunct w:val="0"/>
        <w:ind w:right="3"/>
        <w:jc w:val="center"/>
        <w:rPr>
          <w:b/>
          <w:bCs/>
        </w:rPr>
      </w:pPr>
      <w:r>
        <w:rPr>
          <w:b/>
          <w:bCs/>
        </w:rPr>
        <w:t>Форма</w:t>
      </w:r>
    </w:p>
    <w:p w:rsidR="00DB1B66" w:rsidRPr="002D500B" w:rsidRDefault="00DB1B66" w:rsidP="006A6385">
      <w:pPr>
        <w:pStyle w:val="a3"/>
        <w:kinsoku w:val="0"/>
        <w:overflowPunct w:val="0"/>
        <w:ind w:right="3"/>
        <w:jc w:val="center"/>
        <w:rPr>
          <w:b/>
          <w:bCs/>
        </w:rPr>
      </w:pPr>
      <w:r>
        <w:rPr>
          <w:b/>
          <w:bCs/>
        </w:rPr>
        <w:t>Сертификата участника регионального этапа Всероссийского конкурса</w:t>
      </w:r>
      <w:r w:rsidR="006A6385">
        <w:rPr>
          <w:b/>
          <w:bCs/>
        </w:rPr>
        <w:t xml:space="preserve"> </w:t>
      </w:r>
      <w:r w:rsidRPr="00DB1B66">
        <w:rPr>
          <w:b/>
          <w:bCs/>
        </w:rPr>
        <w:t>на лучшую работу по вопросам избирательного права и избирательного</w:t>
      </w:r>
      <w:r w:rsidR="006A6385">
        <w:rPr>
          <w:b/>
          <w:bCs/>
        </w:rPr>
        <w:t xml:space="preserve"> процесса, повышения правовой и </w:t>
      </w:r>
      <w:r w:rsidRPr="00DB1B66">
        <w:rPr>
          <w:b/>
          <w:bCs/>
        </w:rPr>
        <w:t>политической культуры избирателей (участни</w:t>
      </w:r>
      <w:r>
        <w:rPr>
          <w:b/>
          <w:bCs/>
        </w:rPr>
        <w:t xml:space="preserve">ков референдума), организаторов </w:t>
      </w:r>
      <w:r w:rsidRPr="00DB1B66">
        <w:rPr>
          <w:b/>
          <w:bCs/>
        </w:rPr>
        <w:t>выборов в органы государс</w:t>
      </w:r>
      <w:r>
        <w:rPr>
          <w:b/>
          <w:bCs/>
        </w:rPr>
        <w:t xml:space="preserve">твенной власти, органы местного </w:t>
      </w:r>
      <w:r w:rsidRPr="00DB1B66">
        <w:rPr>
          <w:b/>
          <w:bCs/>
        </w:rPr>
        <w:t>самоуправления</w:t>
      </w:r>
      <w:r>
        <w:rPr>
          <w:b/>
          <w:bCs/>
        </w:rPr>
        <w:t xml:space="preserve"> в Российской </w:t>
      </w:r>
      <w:r w:rsidRPr="00DB1B66">
        <w:rPr>
          <w:b/>
          <w:bCs/>
        </w:rPr>
        <w:t>Федерации и участников избирательных кампаний</w:t>
      </w:r>
    </w:p>
    <w:p w:rsidR="00DB1B66" w:rsidRPr="002D500B" w:rsidRDefault="00DB1B66" w:rsidP="00DB1B66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3F249D" w:rsidRDefault="003F249D" w:rsidP="003F249D">
      <w:pPr>
        <w:widowControl/>
        <w:autoSpaceDE/>
        <w:autoSpaceDN/>
        <w:adjustRightInd/>
        <w:spacing w:after="200" w:line="276" w:lineRule="auto"/>
      </w:pPr>
    </w:p>
    <w:p w:rsidR="003F249D" w:rsidRDefault="003F249D" w:rsidP="003F249D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3F249D" w:rsidSect="006A6385">
          <w:pgSz w:w="16840" w:h="11907" w:orient="landscape"/>
          <w:pgMar w:top="851" w:right="1134" w:bottom="850" w:left="1134" w:header="709" w:footer="709" w:gutter="0"/>
          <w:paperSrc w:first="15" w:other="15"/>
          <w:pgNumType w:start="1"/>
          <w:cols w:space="720"/>
          <w:titlePg/>
          <w:docGrid w:linePitch="299"/>
        </w:sectPr>
      </w:pPr>
    </w:p>
    <w:p w:rsidR="003F249D" w:rsidRDefault="00D00072" w:rsidP="003F249D">
      <w:pPr>
        <w:pStyle w:val="a3"/>
        <w:rPr>
          <w:sz w:val="20"/>
        </w:rPr>
      </w:pPr>
      <w:r w:rsidRPr="00D00072">
        <w:rPr>
          <w:rFonts w:ascii="Myriad Pro SemiCond"/>
          <w:noProof/>
          <w:sz w:val="36"/>
        </w:rPr>
        <w:lastRenderedPageBreak/>
        <w:pict>
          <v:shape id="Полилиния 25" o:spid="_x0000_s2053" style="position:absolute;margin-left:-2.6pt;margin-top:-50.25pt;width:157.8pt;height:623.65pt;z-index:-25162649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coordsize="3156,124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9iviIAAJrTAAAOAAAAZHJzL2Uyb0RvYy54bWysXVtuZEdy/TfgPRD8NCDxvh8NtQYzI2tg&#10;QLYFjLyAElndJEyy6KpqtWYMr8FL8DYGMOw1yDvyiZsnsu5tduZJGTbguWwxGJnxyHhlZOZXv/n5&#10;6fHqp/3x9HB4fntdf1ldX+2fbw93D8/v317/0w/ffjFdX53Ou+e73ePhef/2+k/70/Vvvv7rv/rq&#10;48ubfXO4Pzze7Y9XQPJ8evPx5e31/fn88ubm5nR7v3/anb48vOyf8ct3h+PT7ox/Ht/f3B13H4H9&#10;6fGmqarh5uPhePdyPNzuTyf812/CL6+/XvC/e7e/Pf/ju3en/fnq8e015nZe/ve4/O+P9r83X3+1&#10;e/P+uHu5f7jlNHb/h1k87R6eMWhE9c3uvLv6cHx4herp4fZ4OB3enb+8PTzdHN69e7jdLzSAmrr6&#10;hJo/3u9e9gstYM7pJbLp9P+H9vYffvr+ePVw9/a66a+vnndPkNEv//HLf//yn7/8Zfn///rlL//z&#10;71f4JTj18eX0Bn/wx5fvj0br6eW7w+0/n/CLm81v7B8nwFz9+PHvD3dAuPtwPizc+fnd8cn+EnRf&#10;/bwI4U9RCPufz1e3+I+QalcNkNUtfjfOTdX2y+A3uzf+57cfTuc/7A8Lqt1P353OQYp3+GmRwR0J&#10;+QFY3j09QqB/c3NVD1N79fGqrfuBUo9g9Rqsra7ur+qmG9tPwZo12FilsLVrsLpNYevWYGM7JeYG&#10;qUQSuiaFbFhBNXU1J5CNK7C26ccUOizaOGjT9X0C3bwCG4a5S6Gr13JouimFr14LYhimpCTqtSia&#10;vq0TE6zXshgh0+QM19JoxiYljXotjmnqhyTCjUTmvkrNcC2Sup7r9BTXQmmraUxhXEvFMM6pOTYb&#10;scxJsTRrsdR1Nyd1utnIZe66xBybtVzqqh/TGDeCmbqU6pj1iioLUtIIt4JpU0ul2QimGto0xrVg&#10;mrlJ2YVmI5hqTJuGdiuYekiwsd0IphrTVLcbwUxNSjDtWjBzDuFWLnVqwbQbuQyZGW7kMiaVsV3L&#10;BcslKZZ2I5ahTa2Xdi2WqU4rd7eRypiUc7eWypThYbcRyjimrFi3EQocU2pBdxuhDG2T0JtuI5Qq&#10;LZRuI5QO5u7zDrRbC2Xs0mul2wilH5IIN0KBhU+R3G+EMkyp5dyXCqXfCKWfU4rdr4UyzunF3G+E&#10;0sNLfp6HiHIuFgzKkCZ5I5R+SqlNvxVKWrH7rVDqlNr0a6GMVRqhRW/RGDd90psOa6GMTQbhRijt&#10;nJrhsBbK0KT1cNgIpUUk9HmhDGuh9Bk/NWyEUqdnuBZKN6XX8rARSjOmHN+wFko/pBGOG6E0Q0pt&#10;xrVQuowejhuh1H1KsRFIX7Shzc1wI5QqGdWNa6E0OYRboVSptTyuhdK2aT0cN0Kp0wjXQsmRPG2E&#10;UnUpezithdJmlt60EQpyp4RiT2uhNH3awE5rodTznFKbaSOUPm2+prVQ6jkZ0U1roTQZvzythYKV&#10;l4q/prVQEDgkDey8Fko9J53UvBZKU6WX3rwWSj0hDfm8tZnXQkHonp7hRihTlUS4FsqcoXgjE5j2&#10;1ATXMsnNbyOSsUkpzbwWyZDWmbraiGRsUgTX1VomGeNVV2uZNFOXmmJdbYRSzWkx19VaLM2YrjdU&#10;a7ngz3KUr0UDN5CyEHW1lk0uA4LZWhnkZkpGJKgjrADrnELW2xR/ToaewLLBmTEU9SbLb6u00Ddp&#10;Pko3aWuG7HU1PAxpUuybTL9uKqRMibJQXa9F1FZDyubW9VpE+Bdy+CTOjYzmZBgKoawIqmsMn8S5&#10;yfdRQUjSvk34mwaLIzXPTcaP2lqS9m3Kb+W1NU4U9957+W537xW925+fWdLDT1c7KylXSx3x5XCy&#10;+qHV91Ak/KG2Sh1QAMrqfwlgLHgDXsp6EhhqYsBeecxjhvwNeCyaBgRrwHMRsC0rg8aqKSHRVswC&#10;XkakLYYFvIxM0/MFvIzQmpRCQ0vmbtpp2KF8ReAkFXpVBE5SQyFbir8hqagCFWEnqSjxlIBbfcdI&#10;Rf2mCNw1t4zUlqSi9FKEnaSisFIETlJRNikBt6KJkYqiSBE4SUXJowicpKKgUQROUlGuKAInqV0Z&#10;qVaKMFJRaijBboWGBbyMVCsjLOBlpGKTI4CXkWolgAV7GamW4Bs4EvgSUgeSivS8CJykIvkuAiep&#10;Qxmpllgvcy8j1dJmA0daXDIZS4oX8DJSR5KKlLYIO0lFwloETlLHMlItGbW5I9kswW6p5gJeRqol&#10;kgt4GamWJi7gZaRaEriAl5FqKZ6BI4UrIdUSuAW8jNSZpM5lpM4kdS4jdSapSJ5K5r7kTjZ5y43K&#10;/oDUWupT9gekFzs5hX9Aii1pKRuBNFtKUvQHl8CpkOgYOiGZKBvBiUamUPYHTjTSgLI/cKILIyhk&#10;KUFN68IYqrbofVGNbRQVwiOG3kf0UHzaPXG8vkL3xI9Gxu7Ny+5sEbv/ePXx7fWyyX51j4aQZR/d&#10;fvV0+Gn/w2EBOlvsXg9WMsXgMUy5QDw+fwKJdBmQMbry3/v3xTESriF//ff+jXBBdAh/gxz89/6N&#10;cJ/M0H9/+3g47RfaL3P2v7FKHeZao3wVkF9A/M8d9FMG+O/9G+GQNgIlfLSYboBDRVjABTbB3Ofh&#10;XpHiE8vRDyO2yArxiqKfVhVb1GoilFdcmj4R/zqn6GPGpcMDWuy/92+EC0ICuOAAaj8mTATsAjAs&#10;VZTEBCBpxrJQgJ/y0WnIMH+06hfmi0qn5D3KBoBEMJQnjOLEzqKACzqFnE/ABY4Kfr4ipIh4Citq&#10;SXLlOXolrdGKhCb/iNLn4V8qFJqBEoBZafkfubpmJuygQr8uE3GcPtPsRIKutYh1hd6MVmUER1ql&#10;OGNF2xljfp+IfyPrgua0od8qvWjj0HGWjilHmm1123xjoJHmcRtm3MApZnUY5ewF56t5+HycMmiN&#10;je1M9V/718HIUgX2ihLHkyPfNpWNfLQaKMkyH22U+xhtDx84sXUj+GTtCAYYwxefsX+dA9aqAcA4&#10;Sf+9fyNcoEZxilGNAmMVBmlMXtzWIGJkaMa4yf507X1KxyupOEBGlBO1aUbjgRDla1DH718y9AIo&#10;vNEF0Ad3TLkZsxBVVzEzTy6+yRqPjMlVjBt8BP/6nK3paYGMNSKH8G+EDOEw0hgh4qmhSqPKn1eG&#10;6TVNPmqaE9aQuczZWi6F8AAbONGiXzU7l6ay3TNwoq1FYAzIsBLbS77ls/Zv4Bkgad/R5Zcffdlp&#10;W0aP0Ybj8i9xfoZ6h8jwrLOWNeAf0HWheNZZ95/BdmouHVOkoRPRNPY8AieGLha5fNb+JX0XSAR3&#10;OVMCnEHPMM+8njUdbdjQx6TdR/Wvj/6aTw6R4y5C5IVjaGGV3LVmGeMumpIEfTRs1gssIOlEBjTp&#10;KMioB55nO33+dU5wFQ9tNJEO4d8ISZxNrIw5hH8dklskQ42qS162XLeDba9mIVsWn4ZKQzJKt93q&#10;LE50zAcZ1aib5SHpR4ZGRGbQQY7eiUyx6azl0TRkiLsCzkf/Oj9hVoIuxb0Ph/CvQ77WUIfI6bXz&#10;dorrJuVz0IfO1WgRTZ5n1tyy0Cc5YX01CySUUeAkJ/QKgPtccPaIUPM4WU4ehliIc575N3KXOAfh&#10;RZGoOiRYmx+d9WM0ZCltZXEXHf7Cy3Sv5emUZLQATQWBY2i14ZyTWtBbN4RJbIrVTh/Bv+RZz2xw&#10;GJVv7K2/w3COsa7vuPwbcZK7Ezpcstz9DE2OK8cJeocRLbSSE4ys7JyEmMtrrAVzQQv2wpWpjvWZ&#10;pFTQbk9Y7Kpl+TJ4GC+joIH+YapjxdZn7V9KBbaRoyv9HGgjJz06eTbVaKoWFAV/O9XYNxOQrzjq&#10;lGR0YmBehrYxqRMDAmLTZJzDUrNmDDbOaBPOz/r1+AWzHrmTPFdxpSS1B+d3gvwu0Y2P4F9KenRJ&#10;owEsP+vRtRetVQLy9Ux91IxURtpExP8xjEwTeAFGS2qW2zhJsfACeLFrK0DDogMo0pxSUOU8RxZl&#10;bQISa5yryMrRXBeWKJrnoqd3LvvXZRxBL5x1kIxAZgYg2EyJXSBJgeCoTOAy2kDFQpm5AW09ZQrU&#10;Ou6x+lBBiUvVZ+5fEokTZg4at5ccxL8RlKwDVqERszXU2wTsFGZeIwwXQUVZtfkcZ32OaYG0FfuP&#10;4tlM1ApTAmkrr8jiEECey8DrRPLMZ7IG+dkplMzcNbCe0SIaFlZ65r5esIWkZs4t+Bo9xXkzgG4/&#10;1w+4lawkUSoNXsUaFPMOCFijKkXCivgR7DP0Oi6BDD/SY/hYQbPtUGRcBHknBNDXU3BsOR1kPFqm&#10;g84d60hVPA9+tm5UHRziIT8aleeCSLdKGjQasEaYGnSY+gTUdldbsQ0JNhSLLOdR2gpBp5saBcp6&#10;MdRH8pXxGVaIJIulIai9MGAwA6xB1ugwF2TFLSQLaXMcaGZW6RCeCrIai0GCY8BhXIE1rmZ0mStQ&#10;x4ojMALUnVjdSrJcs+pLDuIrzb/umaKRwvEMMYFoJTEDBeoGRCkhROAcuMTGPkf/xrm6bzb/kRes&#10;2xpUbCUo52rnDBRWL2/j8KEAZVcaSlOSWe7xwQCFlS2JqO9LfbXjlxZH2DlqMVffNbJT4QLUDhcv&#10;WPUqYHaynLUQWK2jfsGqTHEze0SC6EjNlYVERMGSLFYPAKoEO7EXDPVBxdfJuy0qubYmO9i0cKBW&#10;ZE12qCqAygm4c4b1FMya3A5UOOmWl9ZkR/LCBCTWC6icKwtp2OSQWO2MNCYw2x5Z1gzg8gJCSq5y&#10;ucBcKJx2hHYhHzmbGD4aAWkxJ+/8qRpJFCro5P+vEJVaApM7rUpr4EWqkq3RDktPNHEfzFJhwdc5&#10;Llece8+LYI5GoJegdl5mEWyv+GpKEkC1HY4W89eAyrn6DnmJdXeTjSqxYFZ0L9oTeUSKgFdhtePN&#10;C18LvGZ0sBKrncIOWCVZccXKxR1z+gKyUMYPE5BmaGZ5CnvBWrMYk+OsmOKrB9oFcUNUba2Edgov&#10;rALJVw+0kUioubI5GM0GUrBxrirSx+0Fri4FfHV10fFYDIdUrtPM3IXDWUwpLTcZBaCRAzp4xbBc&#10;BdJkRMHqVRCN5iT11fOyggXj9SG7NUcYIjt8vCih1oEIOsi5Rn0tAPUYR1vCGLzqFRuDV80BNscj&#10;fJdkRRFoA2/HpcPiVlgv7ti2wfJRltfEdEyOu3k4AVXzaKboNnREFH2BKo80k2fRBXFW9IYyM41x&#10;pkwhJ49d5dK2+mKQlY4zL6DKEPv4OKKiQdmKW0njhtutlrna9VVCV+ySL2hgQezO/LEEMliLeZQk&#10;0bBBTGqeXH+zNEAT+0Bm6Vptu3uhXWbkI5NMbOyJeWLvL+CUqTv2EwmpZGTOdJmnXPkj62ezDABG&#10;Rve4fERQFPkpR7eyepin4tLELrAZF14I/YyQcp700gUawr42hBNydK6jAkjKSPPTNVkWIyPnZb1k&#10;oh+ZZRHGmoIWGcmkLupSASQ1WY4+slai5+mbm4iNhIxsh2ahSHqwkdsGs3RgcRXLLHnkbkgBThas&#10;7cK+vM5by8xCkSz9jHY5l1lv6RFG9iUigFSjs+9yktHLSE2etFVkpDdJG2LRlVE0yUrCwPL3JFfH&#10;wALNJIuJ6FYKoyOVycvImLPMU2rIwF3hSdYnB0oT3UFqdJaoC3DyWPuk58m+xAKc3gciozv0GJdy&#10;icEdskFJe7DJaFdRkC4jWRvHvchhnlKTBxaG9eqImizjkIE2ZJLecKANKVhHtHUFXHKtK1gdIQIu&#10;WHEsMyIOVzLiye9J1iFG+rhJ8jPaJRkr4gbTIHcZJ48sG+LCY0HR6L1d2tKyYWWSuYdNL9h5OTq3&#10;m2ftO9hZM8v68sh6He5RVrS7P5LWZqRVnKWlHWm9Z2nnoy+WWodrpwI/dZzsEYv0XLgANeDUmuwx&#10;g84RuAukI1U7mLBoiKaIV5HMcoc7ap2WEWuvBVEQTw/NclcJPbjUeWXnR2aRBbGNRyyy8h2tjSxP&#10;+jHPAsvAY47YMVTriB3Z2IbMtx81l9E1zqAhmKfobY5ng7U/8mz3V0BK/84uYWwqCS713KJEi7uC&#10;5O7IJHUe18cuWqf9Zs/KlfZxF0h1esiMjK1iZOeKIp6nQ21AQoYYDLmXhAyZFPplJWSo8IyyxNqx&#10;zgArLnB2rF2MsmrU0dKWQHKe0r+by1g4L/MOXAFeDBl0aZSRKt6XCDhlBt0xZrCrovMZSscd9AJI&#10;+nf0dyuc3EAfpYe1430LP6U37BgBjrIK19N+QkHEPHtWeLR+9ux+L1gdfuJDr02PFWWh2I4zFa53&#10;9gauTix4N5Z/2ZVlh0UNp84icfd8gJTRWrS0Uj97j/xlvNTHyF9psh3lWiiSkf/APbVJbtLgNCNx&#10;ytG9HiKziXhmRuon3iUIo2tI7k/o2AandANOaecH9rbgnmixjoZYW1OQ5TGDQ+o4ZKDvmGQMhkcP&#10;yE/luZyiAg3xWpC0SwOtos5hB1b2EIIpzgNg0XlpP/FIUICUURDORBJSSdMW2jK69FyxwiN9B84k&#10;B5y6wuMnymRFd/C1KTPTgR5hktnuwCZohDZCRj2j34JojW3w9khG3mvjtY2FSwWQ1Hncsa1wcr3r&#10;eMntfIGH5RYvKtBqdObvGtJlhOq7wGnphumn9toDMz5k/BJnafR7GV1xfmArgI5DcGY+UCTjZPeG&#10;WkZDjJekj6OH1VE6TuxznoqfeOaFkFLnfXX8Cl2SOGk/R1nR9YwPR5qFhvSsbuno9wIpcTJasxeD&#10;hGWgTdZRes9KPoILhdPeX7J1pCNA1ucLcDqXdK5NbzhKz9UXZxM9d9W1telZAxylL8b7QoFLWkNc&#10;66TfjFqnZUSvXSIjZhNyf7N3aUq/2TPvGGW9LuYyOuthZW+Qdt7rIdj3UJrs98roeggjgZLRQ8RS&#10;AhnWESJWNU9a2l8DKW2I23nNefeGcnegZxQ0yngJT0/Shug7E+g7ZN7R+0l6rZ/ciyxYHcyPCiyY&#10;W9oCm8xoTWe73LEt8EdeC9Key2tB2oLxuGCBj3OPoG1dhJQ6z+Z4XQezNpvFH2mryPsNdHWr9/sb&#10;tI/zqpHWOl9HcnV0vKFslDjxzthCu7Y2HWNvFDmEtem4y1aCk6PL6oFXSrFnrkbn7j+yXgXJVTzI&#10;npOOch/k6ljdSaZGZzaBXFZB0tLikicJGWzdIHfV7UYG03l7qy8fAbbc/UeeJCE5uvTaLascyBUU&#10;zgip50ldkjs4l3vAFD9bxmCD9HEtT0MNsifKLns1zkOVFO2skPdS51tW3XtZLWzZJ9DLvbOW+1wF&#10;o7MW1MsV1zpFsrrVsk+gYJ7MZeyRSKHJ3EPppd+0l88XGcm12TLr6aXXjpyXUToeQuToKt+062KW&#10;eco6WMt4qW9hHrN9/A6pbYiVqmx07PkIztccvZP8rLmnj70phZMy6qT1rpkbdlI/a+p8J3cYa/ZI&#10;4E11NU92eRXgpE2210nzMsJzkIHz0obg/hhCKlvXsNOpr8Sl63gSMuz1YA9N6FLDvl9cpiluefJ5&#10;YnSJk2uzElevNA2zHtwKJ/jZcAenl5EV3mQLK07GdQ13WxBdqtF9vUv/3jCb0NYGV0OGeUrLgAdp&#10;A6TsNm/czssoCM8lBpxybeIByAAp1yZuLwqQcnU0rJBrz9VwN1BD4hXEMLqspduN58G/qxVnQZpB&#10;DjIvbrlviJ1GoUvl1tshSzwCIxapybjnONCuY0VWdLG7Lihq2LeGnEZBRpssIRmDaZvsq8PeY87b&#10;ZDMIizeUsY2v4k5GLLi4OOCUeXHjV7lLD9tw97+TEYulBgtF2i6xo7WTeYcVCRecMu+wa+4XSJlN&#10;4BKuACntvPv3VlbMat693EprY0vS5omcRmjIBVJ5hJrRL4y3xBmqr63sPcA74WGe0ibXzKARg6vR&#10;HVJmE3b55sIluToukJKfcXQNGexSK/d67MWZZZ5ybdbs4UEGoLhE693KyH95zdd0SVraivuwrbS0&#10;FTNTe7w8b8FwyHihHbcxScig87iIR0H66xYyh8VjzGF0GQngep4AKTUZt/MQUs6TlXzYe0URNQRt&#10;AgqStcpG004bgvY6hZPRWisrEvb4w6LJxXKH8VajMz8qgKQvLtBP5keIceToQT8LRmevZiv3pOJb&#10;DrKzETfSBH7KtYnT+oSUdokd18j4Be3Lm9xmGaTXxo17YXRtl1jVbAtsHWnXkOyKR0VKUcTsDAUJ&#10;ARllJLkUX9GQljbi1Px0uWt++msjunbhXJLWxt7wCX5T6hK7kloZqfrrgwXRBfcmCiBdk7VNZq+R&#10;1rqK9RDtYaM31LrE/Xe9jipGla3sPsUlPUFG0obgzhNCSkvr1ltmfPZwT7DzSkMqnsossJ8e/Wr7&#10;yf2jtoB2+iNZkcD9SIEiLU1GF3jfR9kQdhS0MpuoPFLVftPjT43TYwYdWfGNs4LIijWrRlYgK+4b&#10;4tEVxSXm76jfKEjaOrxaJiGD3PHsiYRktCa9TMVqTKMsLQqlYcXJm4Cbiv6okZ4r8lNWzHDl46LJ&#10;UE9FOzsfCkan1y6AZO+r5BKKr4yoNe3skSjgp8fe0sP6rb4oCSgusWrUqPUOuYc8rlEWDO8LkXYV&#10;fwKS0iwfHaY2m3NhntR55WVWkMLOryDF2rxQpCKrC6SKrFaQQpqADJGq1CVQVKifgOR6VzYEkNQQ&#10;bUO4A45H5JQ0mfUUQLJ7X1oGXLXNrFx5Q0CGvKPR0uTembzJvJ7ZB1gCGSrk8iJ14AwRSwlk8erg&#10;+WJpQy5cUn3+gKTW6fXOnqgCu8SYAZtoSpdY0YUBk5DkvKql49Z/WjDVpbC8D2BR5WJMcvvFERJ7&#10;fWqeAAg4JSRzrlrVVOt4ZbKKQwAZaMdzomKeE20I9o0lZLAhtbQME30HwnmFk9YGD0EqSFbI5bX1&#10;eP2CnFf5Jp4Ed0hp6+jfUYAU85z97U61q46Sf7BgEJbC6VZRa51bRVUxw3qntVH7CCtIySV2p2CH&#10;WVHkjyuo/mRwiVqnsglA0oJpLrHvAnvmap5uwbS18Xqytp+sahZwyf2Rys7gZVyaUkY8kYonhBTt&#10;zMoRMCtIeliYeQXp1zaqnSZIM8Q2taonR7nLFzWW6S02WVWNYOdDtCaf3gAk9VPVgmBtHFJ5BNxW&#10;E3yHtp8wHQtF2n76MzEysjLRLDhllI7TmAFS7W9i05K2Tu3gQNwhXsLF0UKX7NnFZZ4yupjYt4Z3&#10;byROzrMAktLUo7OLBi8Uq9FdlzTtDqm9tvs4tb9Z43XBwE/t3/36Xa2f5fN0SE375UbTfLppHtgU&#10;ZIZbykZ1EVCqHAmXXgt3CIShpcIxyVd1LRi3gFGVtQAYVFhVtRZzaeyRIaJfoyotnN8oKVXNL5SU&#10;ERpOdS58lGqOg7cBUIlw9M5+JRm/kksT4/3IKpgYvW1FzpF1J1U8hndiMiSHdkBJNUud0qr5rUgy&#10;1PNrnmRmN3rcLp6OqyOgIsbv8lP+1m9r0HDBNylu24oKHlQYfKdE1u2ioJULGXlBsFYdWigNyNK7&#10;jBtG7snJEpM/nKpq5IgVgo/VFoobCdqe0HdIxzVyi0+dm4UyhiUoS4X2Wr0phar7ImUPVJcDKnsy&#10;eK+1VHBvQ5MrKwLmW51BTKC6Q4Nw1gdfAMWauQDKoYNLkJIZafNkDO2LSwZIvhS0hrNGJRMSqzuY&#10;9mj3z3xZJlgj3ZbqDqxH7rnKBNwvQNaArF/qGN/vsMRrhUIt/A5L+f4f3htldiUXmN9JX0sV8nvE&#10;C+pYxVE2TsDRi2RXDtOQPHsIhDfX83B40ZaJrwRFM3uIzZDXCKwApUNECpSfwOW1CilyYPVUUWNl&#10;dxrmKmwg+tfIAbzzqubKUw948VCCYtglJKjUUm/wcjxBVcC9BhXrA6DMbNEqp8hi+GnLU4GyYwdd&#10;YBLrZQJyrq6ElQq+scvvZCnrvX7MW+kALvyhCNTKB1auLbyoLpjlOUrB64zxZlZVG25wOnuZKoyu&#10;Gt7vhVXZazP62/LKkgOSFSC8hC2HD2o9a5JoIvUzEyNbDgogqdMwVXKeQaP00yojN8KwVa5wslQ1&#10;q2ImGMrCgdo+QNdKUDz9WMzITQG856vmyaapAhmx4IwtaIWTBxLx/I5cdtznmLXexbf4VAm/sV21&#10;YHll55JXG/BemVzLDNLxJqpkgFdzsUQEr6ZoTqU1m3xfRL+LO1FTYM/VXCfuOBS84Yvr/chX7VL9&#10;9Uz9EFzcOpTV0mZialGjbVTxlQkQQCUH2H0BUCmtywQ0aFjWBROYmZijCVqtl7ijIAvb6LBjUCHj&#10;4zWoIuvXTIB94gXSmlkTLRBBfOu0gFmsEYCvSl1mr9hDBYRmzTwYA23RWBlY4ti3wuqBZS171GaP&#10;bHGMSmJ1JVTlD3CIUQ2ORymsvlVWwAHPaGSahGcmnVkq2cYBWIaAsoUBJ2CZMch9fBzA9QUjPTEi&#10;hWAJ5U4+Dht5Jib91uyRreyJQdJGFycbANvKNyEbtQoA6qmgqhHivDA5ILvbcJSHfJUJJs5wObNe&#10;p623j4fTHgWl3Zunw0/7Hw72U7idGU3PPkKFk6+h6HQB2l7lDGAfw1rLcxUqHPelnqH5J39sH6AU&#10;CDqK8nWvz87W55gj0hfoio1pIi/iwT5snkg3fThjm6+vtfUFVFy6D1BXUI3VNyAaO42cn6v7icYu&#10;vciCVpfFBO0QoLQRDbJ6BRo1DbzIY/WiE+6TcKV0MfuX+mvDLgErOgZmgfVieZRgK95nUNcj+jry&#10;c2VsD1Ak4gLUraTtteRBWUas6wEl8zxo3Nnvkd0KUDf+ds28APW5aqxeAantcpw81uj+OvxRHtQr&#10;S7Vds58H9ZAdzMr737byYmqBtC5YYVrzE/CsDeVSNVdPsOoJJybzWKO+zsra+rmYGu1HSl38Md7G&#10;TL+YQLThEivbn5BdoHqZx8q+N5xGBIcFKJsssP2u1lYMgXCjocAaA6tBigCxZ7Auehm6q0bPpRLB&#10;BVRcVIMAwGOwXmz0IgLxFYs7DAQHvGRYt0iMcyJADOahJdaOAvW5tvC3Aqtb7Q53C+VAEa5Fm4X6&#10;VR7UwxPkrfm5glmuWXY5scDqZPXSvHnVtkAHvHhRD9hlzU/A44Fauw0PdNAerZjl+wFoAZb66jpQ&#10;sAxZ5wDWvA60KFe755b66u64IMrgOUqkuCi55PnKdhkcesXmjAD1MAcLQoHGNj9wWGC9gCpv6K3f&#10;jV0Wl8fqhRZc5yLIqnmwDRGnSIcRebsv6OCYsxO4xK+vM5FPoje/UwPR8auqcC6ej62Ulz9Lx/Pu&#10;xxsZc/gVc6AAabIg0vM95IYK1LMmHAYQoG7D0XAslg+Kc2H5IONVArmAoq81T1ZMYxvlmi6ya1EH&#10;zWPlcUPwFTWFPKhXaJpOmaWaR3w/pzyf6tlnFMZBXM9ukBPvzvdff8Ufvjudl59vP5zOf9gfnixp&#10;Ph0eH+6+fXh8XP5xfP/j7x+PVz/tHt9ew03Vv/2WtG3AHp8N+Plgf+ak23/Z/3xehlh+uvpwfHh7&#10;/a94Xq+rftfMX3w7TOMX3bdd/wUyoOkLlNh/h/NWeJLsm2//7Rp/XXdv7h/u7vbP3z08769+fnp8&#10;Pr3Bf3x7fX8+v7y5uTnd3u+fdqcvnx5uj4fT4d35y9vD083h3buH2/3N3XH38eH5/Q1S8+rmaffw&#10;fH310Ro/EZIvdGWIrPB/nyPyePjwfAfqdm/u97u7v+XP593DY/j5ZjvjhbFggH8Drz++nN6cXr4/&#10;fv2V/fTj4e5P3x+vjoczuHt99dP+iB/uD8c/Y7bH3cvb69O/fNgd99dXj3/3fML0686K/OflH7g/&#10;yzpkj+vf/Lj+ze75FqjeXp+vr8KPvz/jX/iTDy/Hh/f3GKleePF8+O2H8+Hdw9kkd5kV//Hx9LJQ&#10;8B7zuX+4/WZ33q3/vUC92TeH+8Pj3f749f8KAAAA//8DAFBLAwQUAAYACAAAACEA7NmHUN0AAAAG&#10;AQAADwAAAGRycy9kb3ducmV2LnhtbEyPzW7CMBCE75X6DtZW6q04/ARoGgchpKLeqoaKs4mXJG28&#10;DrED4e279NJeRlrNaObbdDXYRpyx87UjBeNRBAKpcKamUsHn7vVpCcIHTUY3jlDBFT2ssvu7VCfG&#10;XegDz3koBZeQT7SCKoQ2kdIXFVrtR65FYu/oOqsDn10pTacvXG4bOYmiubS6Jl6odIubCovvvLcK&#10;jm/709cCZR/nIX7fL9fb3bOxSj0+DOsXEAGH8BeGGz6jQ8ZMB9eT8aJRwI+EX2VvOo7nIA4cmswW&#10;U5BZKv/jZz8AAAD//wMAUEsBAi0AFAAGAAgAAAAhALaDOJL+AAAA4QEAABMAAAAAAAAAAAAAAAAA&#10;AAAAAFtDb250ZW50X1R5cGVzXS54bWxQSwECLQAUAAYACAAAACEAOP0h/9YAAACUAQAACwAAAAAA&#10;AAAAAAAAAAAvAQAAX3JlbHMvLnJlbHNQSwECLQAUAAYACAAAACEAgCK/Yr4iAACa0wAADgAAAAAA&#10;AAAAAAAAAAAuAgAAZHJzL2Uyb0RvYy54bWxQSwECLQAUAAYACAAAACEA7NmHUN0AAAAGAQAADwAA&#10;AAAAAAAAAAAAAAAYJQAAZHJzL2Rvd25yZXYueG1sUEsFBgAAAAAEAAQA8wAAACImAAAAAA==&#10;" adj="0,,0" path="m1666,35r-1,-6l1665,22r-1,-8l1666,35xm1681,187l1666,35r1,23l1667,69r-2,11l1681,187xm1697,254r-5,-63l1684,113r,-37l1681,84r2,46l1688,193r4,54l1697,254xm1701,89r-2,-21l1697,44r-2,-26l1693,r8,89xm1703,113r-2,-20l1702,113r1,xm1703,116r,-3l1703,116xm1707,370r,-2l1706,363r-1,10l1707,370xm1745,307r-9,-85l1721,70,1713,r-6,l1745,307xm1755,342r-3,-73l1748,194r-4,-75l1738,42,1735,r-13,l1730,82r9,87l1747,256r8,86xm1813,953r,l1813,957r,-4xm1834,1067r-1,-13l1831,1043r-1,-11l1828,1024r6,43xm2109,3257r-6,-89l2099,3129r-5,-22l2097,3149r4,40l2109,3257xm2432,6557r-7,-68l2420,6458r-3,3l2417,6492r1,-8l2422,6501r10,56xm2476,6856r-12,-85l2455,6694r-7,-71l2442,6555r-14,-202l2422,6279r-8,-81l2403,6108r-13,-100l2399,6102r7,84l2413,6263r16,217l2441,6639r8,92l2476,6856xm2490,6801r-2,-53l2485,6680r-2,-52l2489,6623r-22,-87l2474,6605r3,38l2477,6690r3,42l2486,6809r4,-8xm2513,6847r-5,-44l2502,6749r3,26l2507,6800r6,47xm2532,7253r-1,-6l2532,7253xm2637,8176r-4,-26l2630,8129r-2,-14l2626,8109r3,20l2632,8146r2,16l2637,8176xm2644,8073r-20,-147l2625,7959r19,114xm2740,9000r-12,-144l2726,8841r11,144l2740,9000xm2786,10392r,-14l2785,10360r-2,-26l2783,10348r1,16l2785,10382r1,19l2786,10392xm2976,12127r-1,-51l2968,12026r-9,-53l2950,11917r6,53l2963,12035r7,58l2976,12127xm3016,12473r-13,-137l3013,12473r3,xm3086,11904r-2,-28l3082,11848r-2,-32l3077,11782r9,122xm3088,11926r-2,-22l3087,11919r1,7xm3090,12473r-4,-20l3074,12373r2,-20l3085,12353r-10,-80l3066,12193r-10,-80l3047,12033r-9,-80l3029,11873r-9,-80l3011,11713r-9,-80l2994,11553r-9,-60l2977,11413r-2,-20l2968,11333r7,-80l2980,11173r4,-40l2986,11113r9,-40l2989,11013r-1,-20l2986,10973r-6,-60l2972,10833r-9,-100l2954,10653r-3,-20l2944,10573r-9,-80l2925,10413r-6,-40l2916,10353r-2,20l2905,10313r-7,-80l2892,10173r-1,-20l2889,10133r-2,-20l2880,10093r-2,20l2878,10133r-4,-20l2846,9813r-1,40l2851,9933r10,100l2872,10133r9,80l2879,10193r-1,-20l2877,10153r1,l2888,10253r9,80l2905,10433r9,100l2923,10593r10,60l2935,10653r,-20l2939,10633r6,40l2954,10733r12,120l2971,10913r-1,40l2969,10973r-8,-40l2950,10853r-7,-40l2940,10793r-3,20l2929,10733r-6,-80l2915,10573r-13,-100l2910,10553r13,160l2930,10793r9,40l2944,10953r-3,60l2933,11013r-10,-20l2913,10933r2,l2914,10893r-3,-40l2903,10753r-3,-40l2900,10693r2,l2908,10733r11,80l2916,10753r-4,-60l2911,10673r-7,-80l2897,10513r-15,-160l2875,10273r-4,-60l2869,10193r-1,20l2854,10073r-9,-100l2846,9993r2,40l2848,10073r-2,l2842,10013r-18,-260l2827,9813r-2,l2820,9773r-6,-40l2812,9713r-6,-60l2803,9633r-5,-40l2795,9573r-3,-20l2793,9513r1,-40l2797,9453r9,60l2816,9593r2,20l2818,9653r5,60l2817,9533r-3,l2813,9453r-1,-40l2806,9373r-2,-20l2801,9333r-7,l2792,9353r-3,l2786,9333r-4,-60l2776,9213r19,40l2790,9213r-5,-40l2775,9093r-10,-80l2755,8933r-33,-260l2712,8593r-10,-80l2693,8433r-9,-60l2679,8313r-2,-20l2673,8253r-3,-20l2665,8173r-2,60l2658,8253r-9,-20l2637,8193r8,60l2654,8333r10,80l2673,8493r10,100l2691,8673r2,-20l2690,8613r-5,-100l2676,8413r-11,-100l2678,8373r10,80l2696,8553r8,100l2712,8713r11,40l2735,8853r9,80l2750,8993r3,60l2756,9093r3,60l2761,9193r4,60l2770,9293r9,80l2790,9453r-3,20l2789,9513r2,40l2790,9573r-10,-40l2771,9473r-9,-80l2753,9293r-10,-80l2734,9113r-10,-100l2714,8933r-2,-20l2704,8833r2,20l2707,8893r1,19l2706,8893r-5,-36l2701,9613r-6,l2695,9633r-63,-580l2574,8473r-8,-80l2567,8413r1,40l2568,8471r-55,-498l2509,7933r-4,-40l2502,7853r-2,-40l2497,7793r-3,-20l2491,7773r-1,-20l2453,7433r3,l2457,7413r-2,-60l2450,7293r1,l2461,7373r11,80l2484,7553r12,80l2507,7733r10,80l2526,7893r6,80l2535,8033r1,-60l2547,8073r10,100l2566,8253r8,100l2588,8513r8,80l2605,8653r10,40l2619,8693r3,20l2626,8733r6,l2646,8933r,-40l2681,9233r1,l2701,9613r,-756l2697,8833r-8,-80l2682,8693r-5,-60l2672,8553r3,20l2673,8553r-5,-80l2660,8433r-7,-20l2645,8373r-10,-40l2629,8273r-7,-80l2617,8153r3,-20l2595,7973r-9,-60l2598,7913r-9,-80l2581,7773r-7,-40l2569,7653r10,l2617,7953r-4,-60l2612,7873r,-20l2613,7833r-2,-20l2610,7793r-5,-60l2607,7793r-2,l2600,7773r-6,-60l2586,7653r-7,-40l2573,7593r-6,-100l2565,7453r,40l2557,7433r-4,-60l2549,7333r-7,-80l2554,7333r11,60l2575,7473r9,80l2592,7653r-5,-80l2581,7493r-8,-80l2567,7333r-7,-80l2556,7213r-2,-20l2547,7113r-11,-80l2524,6953r-11,-100l2518,6933r-1,20l2515,6953r-3,20l2505,6973r,20l2507,7033r5,60l2520,7153r11,94l2530,7233r-5,-40l2537,7253r9,80l2553,7433r5,80l2563,7593r-8,l2550,7573r-12,-80l2542,7493r,-20l2539,7413r-6,-80l2528,7293r-4,-40l2517,7193r-5,-40l2499,7193r-28,-240l2469,6933r1,20l2461,6893r-8,-60l2445,6753r-8,-80l2428,6593r-11,-100l2413,6453r-6,-60l2400,6313r-8,-80l2385,6173r-5,-60l2377,6073r,-40l2381,6053r9,40l2381,6033r-3,-20l2370,5933r-9,-100l2351,5713r-7,-100l2374,5833r-6,-80l2361,5633r-2,-20l2357,5573r-1,-60l2355,5453r-6,-20l2344,5413r-5,l2334,5373r-3,-28l2331,6313,2133,4513r-2,-60l2143,4553r12,120l2165,4753r9,60l2180,4853r3,-40l2192,4873r7,60l2203,4993r1,37l2197,4965r4,46l2203,5035r2,13l2205,5053r10,100l2224,5253r8,80l2239,5393r7,40l2244,5373r17,160l2268,5593r7,80l2284,5753r13,120l2295,5833r1,l2302,5913r5,80l2313,6093r6,60l2331,6313r,-968l2330,5333r-20,-160l2300,5073r-10,-80l2280,4893r-10,-80l2261,4713r-8,-80l2246,4573r-5,-80l2238,4453r-2,-20l2233,4393r-10,-80l2213,4233r-19,-120l2184,4053r-10,-80l2164,3873r-11,-100l2153,3733r6,l2156,3693r-2,-20l2145,3593r,20l2146,3633r,40l2145,3673r-5,-20l2130,3573r-4,-80l2119,3413r-9,-80l2089,3173r-11,-80l2069,2993r-6,-80l2052,2833r-11,-80l2031,2673r-8,-60l2018,2613r12,120l2042,2833r11,100l2061,3033r6,60l2069,3133r5,l2080,3173r3,20l2079,3133r12,80l2099,3293r4,40l2106,3373r2,20l2112,3433r6,60l2128,3573r-5,l2114,3513r-9,-60l2099,3393r-2,20l2099,3433r4,60l2109,3553r5,60l2119,3673r3,40l2122,3733r-5,l2108,3673r-10,-100l2092,3493r-3,-40l2087,3433r-3,-80l2081,3293r-6,-60l2067,3153r-13,-80l2058,3133r6,80l2071,3293r6,80l2079,3453r-27,-200l2047,3113r-1,-20l2045,3113r-15,-120l2021,2913r-6,-60l2012,2793r-2,-40l2009,2693r-2,-60l2003,2573r-1,-20l1995,2453r10,60l2012,2533r5,l2020,2513r8,l2035,2553r-4,-40l2025,2453r-2,-20l2011,2333r-11,-80l1990,2213r-9,-20l1987,2253r3,60l1993,2353r,20l1993,2393r-6,l1987,2413r,20l1988,2453r3,60l1995,2573r-5,-20l1985,2573r-5,l1972,2533r-13,-80l1956,2393r-1,-40l1960,2353r2,20l1964,2373r-1,-20l1962,2333r-6,-60l1951,2253r-1,l1945,2193r-7,-60l1932,2073r-5,-60l1926,1993r,20l1913,1913r-10,-140l1891,1693r6,l1895,1653r-5,-80l1887,1533r-2,-40l1894,1553r9,60l1913,1673r10,60l1934,1813r12,80l1959,2013r-3,20l1953,2053r,20l1957,2153r-19,-200l1940,1993r1,20l1943,2053r2,20l1969,2253r-8,-100l1960,2093r3,-20l1966,2073r1,-40l1955,1933r-7,-60l1945,1833r-4,-40l1933,1713r-5,l1920,1673r-10,-60l1899,1533r-6,-40l1886,1453r-13,-100l1855,1233r-9,-60l1834,1073r13,120l1849,1233r-3,l1840,1193r-16,-100l1820,1073r,580l1813,1593r-1,-20l1811,1533r9,120l1820,1073r-6,-100l1813,957r,16l1811,953r-4,-20l1800,853r-3,-60l1796,753r-3,-60l1792,673r-6,-80l1782,613r-1,40l1777,673r-8,-40l1761,593r-10,-40l1738,473,1725,373,1712,253r,-20l1709,193r-3,-40l1704,133r-1,-17l1703,133,1685,13r-4,l1684,53r9,80l1703,213r9,80l1716,373r-9,l1715,453r7,100l1728,633r2,60l1721,613r-7,-80l1708,473r-6,-60l1694,333r-4,l1690,373r2,40l1694,433r,-2l1694,432r,1l1694,431r3,-18l1709,493r7,80l1722,633r5,80l1733,793r7,80l1751,973r3,20l1755,993r7,80l1770,1153r9,100l1789,1333r9,80l1806,1493r6,80l1639,13,,13,,12473r3008,l2841,10973r2,-40l2868,11153r-24,-220l2842,10913r-4,-40l2832,10873r-19,-160l2811,10673r,-20l2816,10673r9,60l2819,10673r-3,-20l2808,10593r-12,-100l2786,10413r-3,l2780,10393r-3,-20l2724,9893r5,40l2734,9953r6,40l2745,10033r-14,-140l2712,9713r5,l2725,9733r11,40l2750,9873r-3,-40l2747,9813r3,l2756,9853r2,40l2763,9953r2,60l2759,9993r7,60l2773,10113r8,80l2790,10253r9,80l2819,10493r21,160l2850,10753r10,80l2869,10913r9,100l2887,11093r7,100l2892,11153r-1,-20l2894,11133r3,20l2907,11213r3,20l2911,11253r,-20l2910,11233r-4,-40l2900,11133r14,80l2921,11293r3,40l2926,11393r2,40l2932,11513r10,80l2937,11533r-7,-80l2928,11393r11,100l2948,11573r8,80l2964,11733r7,80l2977,11893r13,160l2996,12133r7,80l3010,12293r8,80l3027,12453r4,20l3090,12473xm3111,12070r-1,-16l3106,12015r-3,-23l3111,12070xm3130,12473r-3,-27l3124,12381r,-10l3123,12381r-14,-120l3100,12165r-4,-54l3094,12087r-3,-63l3089,11970r-2,-51l3077,11846r-9,-79l3063,11708r-2,-23l3054,11602r-7,-73l3046,11526r-5,3l3025,11355r3,70l3038,11507r12,96l3062,11708r-12,-18l3065,11787r8,87l3077,11954r2,78l3082,12111r-6,-79l3067,11943r-10,-93l3052,11798r-4,-39l3039,11674r-6,-72l3031,11552r,-4l3034,11516r-23,-119l3008,11340r-10,-34l2994,11330r3,74l3006,11517r4,19l3012,11549r2,6l3016,11552r3,62l3023,11685r7,92l3044,11902r-6,-104l3049,11900r10,97l3068,12087r7,82l3081,12241r3,58l3085,12344r,1l3085,12344r9,17l3105,12393r11,45l3123,12473r7,xm3155,12473r-5,-48l3143,12356r-15,-127l3120,12157r-9,-87l3115,12138r,48l3118,12248r12,112l3135,12364r7,38l3152,12473r3,xe" fillcolor="#0061af" stroked="f">
            <v:stroke joinstyle="round"/>
            <v:formulas/>
            <v:path arrowok="t" o:connecttype="custom" o:connectlocs="1068705,82550;1081405,71755;1103630,26670;1339215,2068195;1558925,4250690;1577975,4241800;1607185,4601845;1732280,5623560;1873250,7567295;1960245,7568565;1895475,7298055;1869440,6713855;1806575,6256655;1866265,6751955;1856105,6802755;1851660,6828155;1793240,6193155;1789430,6129655;1768475,5824855;1674495,5202555;1729105,5558155;1759585,6015355;1671320,5748655;1559560,4719955;1629410,5240655;1707515,5558155;1649730,5024755;1647190,4897755;1638935,4758055;1595120,4504055;1605280,4631055;1518920,3957955;1496695,3538855;1391920,3094355;1444625,3602355;1435735,2992755;1367790,2332355;1289685,1697355;1338580,2154555;1338580,2332355;1299210,1964055;1292225,1621155;1264285,1595755;1235075,1392555;1221105,1100455;1248410,1316355;1172845,757555;1147445,592455;1085215,122555;1092835,389255;1096645,452755;1804035,6967855;1767205,6612255;1750060,6256655;1837690,7107555;1861820,7310755;1922145,7907655;1962785,7635240;1946275,7484745;1903730,7179310;1956435,7773035;2003425,7920355" o:connectangles="0,0,0,0,0,0,0,0,0,0,0,0,0,0,0,0,0,0,0,0,0,0,0,0,0,0,0,0,0,0,0,0,0,0,0,0,0,0,0,0,0,0,0,0,0,0,0,0,0,0,0,0,0,0,0,0,0,0,0,0,0,0"/>
            <w10:wrap anchorx="page" anchory="page"/>
          </v:shape>
        </w:pict>
      </w:r>
    </w:p>
    <w:p w:rsidR="003F249D" w:rsidRDefault="003F249D" w:rsidP="003F249D">
      <w:pPr>
        <w:pStyle w:val="a3"/>
        <w:rPr>
          <w:sz w:val="20"/>
        </w:rPr>
      </w:pPr>
    </w:p>
    <w:p w:rsidR="003F249D" w:rsidRDefault="00D00072" w:rsidP="003F249D">
      <w:pPr>
        <w:pStyle w:val="a3"/>
        <w:ind w:left="4850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Группа 53" o:spid="_x0000_s2050" style="width:265.05pt;height:71.5pt;mso-position-horizontal-relative:char;mso-position-vertical-relative:line" coordsize="5301,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2052" type="#_x0000_t75" style="position:absolute;width:5301;height:1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A9fEAAAA2wAAAA8AAABkcnMvZG93bnJldi54bWxEj91qwkAUhO+FvsNyCt7pptUGSV2lVUSh&#10;SDH+XB+yp0kwezbsrhrf3i0UejnMzDfMdN6ZRlzJ+dqygpdhAoK4sLrmUsFhvxpMQPiArLGxTAru&#10;5GE+e+pNMdP2xju65qEUEcI+QwVVCG0mpS8qMuiHtiWO3o91BkOUrpTa4S3CTSNfkySVBmuOCxW2&#10;tKioOOcXo+BLLxMX1qP0fNrm6WJylPLz+K1U/7n7eAcRqAv/4b/2Rit4G8Pvl/gD5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5A9fEAAAA2wAAAA8AAAAAAAAAAAAAAAAA&#10;nwIAAGRycy9kb3ducmV2LnhtbFBLBQYAAAAABAAEAPcAAACQAwAAAAA=&#10;">
              <v:imagedata r:id="rId2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1" type="#_x0000_t202" style="position:absolute;width:5301;height: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<v:textbox inset="0,0,0,0">
                <w:txbxContent>
                  <w:p w:rsidR="00544A6E" w:rsidRDefault="00544A6E" w:rsidP="003F249D">
                    <w:pPr>
                      <w:rPr>
                        <w:sz w:val="36"/>
                      </w:rPr>
                    </w:pPr>
                  </w:p>
                  <w:p w:rsidR="00544A6E" w:rsidRDefault="00544A6E" w:rsidP="003F249D">
                    <w:pPr>
                      <w:rPr>
                        <w:sz w:val="36"/>
                      </w:rPr>
                    </w:pPr>
                  </w:p>
                  <w:p w:rsidR="00544A6E" w:rsidRDefault="00544A6E" w:rsidP="003F249D">
                    <w:pPr>
                      <w:spacing w:before="223" w:line="378" w:lineRule="exact"/>
                      <w:ind w:left="1450"/>
                      <w:rPr>
                        <w:rFonts w:ascii="Intro Demo Black CAPS" w:hAnsi="Intro Demo Black CAPS"/>
                        <w:b/>
                        <w:sz w:val="29"/>
                      </w:rPr>
                    </w:pPr>
                    <w:r>
                      <w:rPr>
                        <w:rFonts w:ascii="Intro Demo Black CAPS" w:hAnsi="Intro Demo Black CAPS"/>
                        <w:b/>
                        <w:color w:val="ED1C24"/>
                        <w:sz w:val="29"/>
                      </w:rPr>
                      <w:t xml:space="preserve"> 2025</w:t>
                    </w:r>
                    <w:r>
                      <w:rPr>
                        <w:rFonts w:ascii="Intro Demo Black CAPS" w:hAnsi="Intro Demo Black CAPS"/>
                        <w:b/>
                        <w:color w:val="EC1C23"/>
                        <w:sz w:val="29"/>
                      </w:rPr>
                      <w:t>–</w:t>
                    </w:r>
                    <w:r>
                      <w:rPr>
                        <w:rFonts w:ascii="Intro Demo Black CAPS" w:hAnsi="Intro Demo Black CAPS"/>
                        <w:b/>
                        <w:color w:val="ED1C24"/>
                        <w:sz w:val="29"/>
                      </w:rPr>
                      <w:t>2026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249D" w:rsidRDefault="003F249D" w:rsidP="003F249D">
      <w:pPr>
        <w:pStyle w:val="a3"/>
        <w:spacing w:before="3"/>
        <w:rPr>
          <w:sz w:val="18"/>
        </w:rPr>
      </w:pPr>
    </w:p>
    <w:p w:rsidR="003F249D" w:rsidRDefault="003F249D" w:rsidP="003F249D">
      <w:pPr>
        <w:spacing w:before="222" w:line="1237" w:lineRule="exact"/>
        <w:ind w:left="2368" w:right="385"/>
        <w:jc w:val="center"/>
        <w:rPr>
          <w:rFonts w:ascii="Myriad Pro Cond" w:hAnsi="Myriad Pro Cond"/>
          <w:color w:val="0061AF"/>
          <w:w w:val="105"/>
          <w:sz w:val="113"/>
        </w:rPr>
      </w:pPr>
      <w:r w:rsidRPr="00E34C5F">
        <w:rPr>
          <w:rFonts w:ascii="Myriad Pro Cond" w:hAnsi="Myriad Pro Cond"/>
          <w:noProof/>
          <w:color w:val="0061AF"/>
          <w:w w:val="105"/>
          <w:sz w:val="113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1425575</wp:posOffset>
            </wp:positionH>
            <wp:positionV relativeFrom="paragraph">
              <wp:posOffset>271780</wp:posOffset>
            </wp:positionV>
            <wp:extent cx="6572250" cy="171450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49D" w:rsidRDefault="003F249D" w:rsidP="003F249D">
      <w:pPr>
        <w:spacing w:before="222" w:line="1237" w:lineRule="exact"/>
        <w:ind w:left="2368" w:right="385"/>
        <w:jc w:val="center"/>
        <w:rPr>
          <w:rFonts w:ascii="Myriad Pro Cond" w:hAnsi="Myriad Pro Cond"/>
          <w:color w:val="0061AF"/>
          <w:w w:val="105"/>
          <w:sz w:val="113"/>
        </w:rPr>
      </w:pPr>
    </w:p>
    <w:p w:rsidR="003F249D" w:rsidRPr="000E1FCA" w:rsidRDefault="003F249D" w:rsidP="003F249D">
      <w:pPr>
        <w:spacing w:before="222" w:line="1237" w:lineRule="exact"/>
        <w:ind w:left="2368" w:right="385"/>
        <w:jc w:val="center"/>
        <w:rPr>
          <w:rFonts w:ascii="Myriad Pro Cond" w:hAnsi="Myriad Pro Cond"/>
          <w:color w:val="0061AF"/>
          <w:w w:val="105"/>
          <w:sz w:val="113"/>
        </w:rPr>
      </w:pPr>
      <w:r w:rsidRPr="000E1FCA">
        <w:rPr>
          <w:rFonts w:ascii="Myriad Pro Cond" w:hAnsi="Myriad Pro Cond"/>
          <w:color w:val="0061AF"/>
          <w:w w:val="105"/>
          <w:sz w:val="113"/>
        </w:rPr>
        <w:t>ФАМИЛИЯ</w:t>
      </w:r>
    </w:p>
    <w:p w:rsidR="003F249D" w:rsidRPr="000E1FCA" w:rsidRDefault="003F249D" w:rsidP="003F249D">
      <w:pPr>
        <w:spacing w:line="1237" w:lineRule="exact"/>
        <w:ind w:left="2369" w:right="385"/>
        <w:jc w:val="center"/>
        <w:rPr>
          <w:rFonts w:ascii="Myriad Pro Cond" w:hAnsi="Myriad Pro Cond"/>
          <w:sz w:val="113"/>
        </w:rPr>
      </w:pPr>
      <w:r w:rsidRPr="000E1FCA">
        <w:rPr>
          <w:rFonts w:ascii="Myriad Pro Cond" w:hAnsi="Myriad Pro Cond"/>
          <w:color w:val="0061AF"/>
          <w:w w:val="105"/>
          <w:sz w:val="113"/>
        </w:rPr>
        <w:t>Имя</w:t>
      </w:r>
      <w:r w:rsidRPr="000E1FCA">
        <w:rPr>
          <w:rFonts w:ascii="Myriad Pro Cond" w:hAnsi="Myriad Pro Cond"/>
          <w:color w:val="0061AF"/>
          <w:spacing w:val="-38"/>
          <w:w w:val="105"/>
          <w:sz w:val="113"/>
        </w:rPr>
        <w:t xml:space="preserve"> </w:t>
      </w:r>
      <w:r w:rsidRPr="000E1FCA">
        <w:rPr>
          <w:rFonts w:ascii="Myriad Pro Cond" w:hAnsi="Myriad Pro Cond"/>
          <w:color w:val="0061AF"/>
          <w:w w:val="105"/>
          <w:sz w:val="113"/>
        </w:rPr>
        <w:t>Отчество</w:t>
      </w:r>
    </w:p>
    <w:p w:rsidR="003F249D" w:rsidRPr="000E1FCA" w:rsidRDefault="003F249D" w:rsidP="003F249D">
      <w:pPr>
        <w:spacing w:before="91"/>
        <w:ind w:left="2459" w:right="385"/>
        <w:jc w:val="center"/>
        <w:rPr>
          <w:rFonts w:ascii="Myriad Pro" w:hAnsi="Myriad Pro"/>
          <w:sz w:val="42"/>
        </w:rPr>
      </w:pPr>
      <w:r w:rsidRPr="000E1FCA">
        <w:rPr>
          <w:rFonts w:ascii="Myriad Pro" w:hAnsi="Myriad Pro"/>
          <w:color w:val="0061AF"/>
          <w:sz w:val="42"/>
        </w:rPr>
        <w:t>Субъект</w:t>
      </w:r>
      <w:r w:rsidRPr="000E1FCA">
        <w:rPr>
          <w:rFonts w:ascii="Myriad Pro" w:hAnsi="Myriad Pro"/>
          <w:color w:val="0061AF"/>
          <w:spacing w:val="34"/>
          <w:sz w:val="42"/>
        </w:rPr>
        <w:t xml:space="preserve"> </w:t>
      </w:r>
      <w:r w:rsidRPr="000E1FCA">
        <w:rPr>
          <w:rFonts w:ascii="Myriad Pro" w:hAnsi="Myriad Pro"/>
          <w:color w:val="0061AF"/>
          <w:sz w:val="42"/>
        </w:rPr>
        <w:t>Российской</w:t>
      </w:r>
      <w:r w:rsidRPr="000E1FCA">
        <w:rPr>
          <w:rFonts w:ascii="Myriad Pro" w:hAnsi="Myriad Pro"/>
          <w:color w:val="0061AF"/>
          <w:spacing w:val="34"/>
          <w:sz w:val="42"/>
        </w:rPr>
        <w:t xml:space="preserve"> </w:t>
      </w:r>
      <w:r w:rsidRPr="000E1FCA">
        <w:rPr>
          <w:rFonts w:ascii="Myriad Pro" w:hAnsi="Myriad Pro"/>
          <w:color w:val="0061AF"/>
          <w:sz w:val="42"/>
        </w:rPr>
        <w:t>Федерации</w:t>
      </w:r>
    </w:p>
    <w:p w:rsidR="003F249D" w:rsidRPr="000E1FCA" w:rsidRDefault="003F249D" w:rsidP="003F249D">
      <w:pPr>
        <w:pStyle w:val="a3"/>
        <w:spacing w:before="8"/>
        <w:rPr>
          <w:rFonts w:ascii="Myriad Pro"/>
          <w:sz w:val="57"/>
        </w:rPr>
      </w:pPr>
    </w:p>
    <w:p w:rsidR="003F249D" w:rsidRPr="002A2AC7" w:rsidRDefault="003F249D" w:rsidP="003F249D">
      <w:pPr>
        <w:adjustRightInd/>
        <w:spacing w:before="1" w:line="416" w:lineRule="exact"/>
        <w:ind w:left="2369" w:right="385"/>
        <w:jc w:val="center"/>
        <w:rPr>
          <w:rFonts w:ascii="Myriad Pro SemiCond" w:eastAsia="Myriad Pro SemiCond" w:hAnsi="Myriad Pro SemiCond" w:cs="Myriad Pro SemiCond"/>
          <w:sz w:val="36"/>
          <w:szCs w:val="36"/>
          <w:lang w:eastAsia="en-US"/>
        </w:rPr>
      </w:pPr>
      <w:r w:rsidRPr="002A2AC7">
        <w:rPr>
          <w:rFonts w:ascii="Myriad Pro SemiCond" w:eastAsia="Myriad Pro SemiCond" w:hAnsi="Myriad Pro SemiCond" w:cs="Myriad Pro SemiCond"/>
          <w:color w:val="00AEEF"/>
          <w:sz w:val="36"/>
          <w:szCs w:val="36"/>
          <w:lang w:eastAsia="en-US"/>
        </w:rPr>
        <w:t>УЧАСТНИК</w:t>
      </w:r>
      <w:r w:rsidRPr="002A2AC7">
        <w:rPr>
          <w:rFonts w:ascii="Myriad Pro SemiCond" w:eastAsia="Myriad Pro SemiCond" w:hAnsi="Myriad Pro SemiCond" w:cs="Myriad Pro SemiCond"/>
          <w:color w:val="00AEEF"/>
          <w:spacing w:val="33"/>
          <w:sz w:val="36"/>
          <w:szCs w:val="36"/>
          <w:lang w:eastAsia="en-US"/>
        </w:rPr>
        <w:t xml:space="preserve"> </w:t>
      </w:r>
      <w:r w:rsidRPr="002A2AC7">
        <w:rPr>
          <w:rFonts w:ascii="Myriad Pro SemiCond" w:eastAsia="Myriad Pro SemiCond" w:hAnsi="Myriad Pro SemiCond" w:cs="Myriad Pro SemiCond"/>
          <w:color w:val="00AEEF"/>
          <w:sz w:val="36"/>
          <w:szCs w:val="36"/>
          <w:lang w:eastAsia="en-US"/>
        </w:rPr>
        <w:t>РЕГИОНАЛЬНОГО</w:t>
      </w:r>
      <w:r w:rsidRPr="002A2AC7">
        <w:rPr>
          <w:rFonts w:ascii="Myriad Pro SemiCond" w:eastAsia="Myriad Pro SemiCond" w:hAnsi="Myriad Pro SemiCond" w:cs="Myriad Pro SemiCond"/>
          <w:color w:val="00AEEF"/>
          <w:spacing w:val="33"/>
          <w:sz w:val="36"/>
          <w:szCs w:val="36"/>
          <w:lang w:eastAsia="en-US"/>
        </w:rPr>
        <w:t xml:space="preserve"> </w:t>
      </w:r>
      <w:r w:rsidRPr="002A2AC7">
        <w:rPr>
          <w:rFonts w:ascii="Myriad Pro SemiCond" w:eastAsia="Myriad Pro SemiCond" w:hAnsi="Myriad Pro SemiCond" w:cs="Myriad Pro SemiCond"/>
          <w:color w:val="00AEEF"/>
          <w:sz w:val="36"/>
          <w:szCs w:val="36"/>
          <w:lang w:eastAsia="en-US"/>
        </w:rPr>
        <w:t>ЭТАПА</w:t>
      </w:r>
    </w:p>
    <w:p w:rsidR="003F249D" w:rsidRPr="002A2AC7" w:rsidRDefault="003F249D" w:rsidP="003F249D">
      <w:pPr>
        <w:adjustRightInd/>
        <w:spacing w:line="416" w:lineRule="exact"/>
        <w:ind w:left="2371" w:right="385"/>
        <w:jc w:val="center"/>
        <w:rPr>
          <w:rFonts w:ascii="Myriad Pro SemiCond" w:eastAsia="Myriad Pro SemiCond" w:hAnsi="Myriad Pro SemiCond" w:cs="Myriad Pro SemiCond"/>
          <w:sz w:val="36"/>
          <w:szCs w:val="36"/>
          <w:lang w:eastAsia="en-US"/>
        </w:rPr>
      </w:pPr>
      <w:r w:rsidRPr="002A2AC7">
        <w:rPr>
          <w:rFonts w:ascii="Myriad Pro SemiCond" w:eastAsia="Myriad Pro SemiCond" w:hAnsi="Myriad Pro SemiCond" w:cs="Myriad Pro SemiCond"/>
          <w:color w:val="063772"/>
          <w:sz w:val="36"/>
          <w:szCs w:val="36"/>
          <w:lang w:eastAsia="en-US"/>
        </w:rPr>
        <w:t>Всероссийского</w:t>
      </w:r>
      <w:r w:rsidRPr="002A2AC7">
        <w:rPr>
          <w:rFonts w:ascii="Myriad Pro SemiCond" w:eastAsia="Myriad Pro SemiCond" w:hAnsi="Myriad Pro SemiCond" w:cs="Myriad Pro SemiCond"/>
          <w:color w:val="063772"/>
          <w:spacing w:val="49"/>
          <w:sz w:val="36"/>
          <w:szCs w:val="36"/>
          <w:lang w:eastAsia="en-US"/>
        </w:rPr>
        <w:t xml:space="preserve"> </w:t>
      </w:r>
      <w:r w:rsidRPr="002A2AC7">
        <w:rPr>
          <w:rFonts w:ascii="Myriad Pro SemiCond" w:eastAsia="Myriad Pro SemiCond" w:hAnsi="Myriad Pro SemiCond" w:cs="Myriad Pro SemiCond"/>
          <w:color w:val="063772"/>
          <w:sz w:val="36"/>
          <w:szCs w:val="36"/>
          <w:lang w:eastAsia="en-US"/>
        </w:rPr>
        <w:t>конкурса</w:t>
      </w:r>
      <w:r w:rsidRPr="002A2AC7">
        <w:rPr>
          <w:rFonts w:ascii="Myriad Pro SemiCond" w:eastAsia="Myriad Pro SemiCond" w:hAnsi="Myriad Pro SemiCond" w:cs="Myriad Pro SemiCond"/>
          <w:color w:val="063772"/>
          <w:spacing w:val="49"/>
          <w:sz w:val="36"/>
          <w:szCs w:val="36"/>
          <w:lang w:eastAsia="en-US"/>
        </w:rPr>
        <w:t xml:space="preserve"> </w:t>
      </w:r>
      <w:r w:rsidRPr="002A2AC7">
        <w:rPr>
          <w:rFonts w:ascii="Myriad Pro SemiCond" w:eastAsia="Myriad Pro SemiCond" w:hAnsi="Myriad Pro SemiCond" w:cs="Myriad Pro SemiCond"/>
          <w:color w:val="063772"/>
          <w:sz w:val="36"/>
          <w:szCs w:val="36"/>
          <w:lang w:eastAsia="en-US"/>
        </w:rPr>
        <w:t>«АТМОСФЕРА»</w:t>
      </w:r>
    </w:p>
    <w:p w:rsidR="003F249D" w:rsidRPr="000E1FCA" w:rsidRDefault="003F249D" w:rsidP="003F249D">
      <w:pPr>
        <w:pStyle w:val="a3"/>
        <w:rPr>
          <w:sz w:val="20"/>
        </w:rPr>
      </w:pPr>
    </w:p>
    <w:p w:rsidR="003F249D" w:rsidRPr="000E1FCA" w:rsidRDefault="003F249D" w:rsidP="003F249D">
      <w:pPr>
        <w:pStyle w:val="a3"/>
        <w:spacing w:before="11"/>
        <w:rPr>
          <w:sz w:val="22"/>
        </w:rPr>
      </w:pPr>
    </w:p>
    <w:p w:rsidR="003F249D" w:rsidRPr="00E34C5F" w:rsidRDefault="003F249D" w:rsidP="003F249D">
      <w:pPr>
        <w:tabs>
          <w:tab w:val="left" w:pos="6237"/>
          <w:tab w:val="left" w:pos="9214"/>
        </w:tabs>
        <w:spacing w:line="404" w:lineRule="exact"/>
        <w:ind w:left="2694" w:right="-170"/>
        <w:rPr>
          <w:rFonts w:eastAsia="Myriad Pro SemiCond" w:hAnsi="Myriad Pro SemiCond" w:cs="Myriad Pro SemiCond"/>
          <w:sz w:val="20"/>
          <w:szCs w:val="36"/>
          <w:lang w:eastAsia="en-US"/>
        </w:rPr>
      </w:pPr>
      <w:r>
        <w:rPr>
          <w:rFonts w:ascii="Myriad Pro SemiCond" w:eastAsia="Myriad Pro SemiCond" w:hAnsi="Myriad Pro SemiCond" w:cs="Myriad Pro SemiCond"/>
          <w:color w:val="063772"/>
          <w:sz w:val="34"/>
          <w:lang w:eastAsia="en-US"/>
        </w:rPr>
        <w:t>Председатель</w:t>
      </w:r>
      <w:r w:rsidRPr="00747529">
        <w:rPr>
          <w:rFonts w:ascii="Myriad Pro SemiCond" w:eastAsia="Myriad Pro SemiCond" w:hAnsi="Myriad Pro SemiCond" w:cs="Myriad Pro SemiCond"/>
          <w:sz w:val="34"/>
          <w:lang w:eastAsia="en-US"/>
        </w:rPr>
        <w:br/>
      </w:r>
      <w:r w:rsidRPr="00747529">
        <w:rPr>
          <w:rFonts w:ascii="Myriad Pro SemiCond" w:eastAsia="Myriad Pro SemiCond" w:hAnsi="Myriad Pro SemiCond" w:cs="Myriad Pro SemiCond"/>
          <w:color w:val="063772"/>
          <w:sz w:val="34"/>
          <w:lang w:eastAsia="en-US"/>
        </w:rPr>
        <w:t>ИКСРФ</w:t>
      </w:r>
      <w:r>
        <w:rPr>
          <w:color w:val="063772"/>
          <w:sz w:val="34"/>
        </w:rPr>
        <w:tab/>
      </w:r>
      <w:r w:rsidRPr="00747529">
        <w:rPr>
          <w:rFonts w:ascii="Myriad Pro SemiCond" w:eastAsia="Myriad Pro SemiCond" w:hAnsi="Myriad Pro SemiCond" w:cs="Myriad Pro SemiCond"/>
          <w:color w:val="063772"/>
          <w:sz w:val="34"/>
          <w:lang w:eastAsia="en-US"/>
        </w:rPr>
        <w:t>подпись</w:t>
      </w:r>
      <w:r>
        <w:rPr>
          <w:color w:val="063772"/>
          <w:sz w:val="34"/>
        </w:rPr>
        <w:tab/>
      </w:r>
      <w:r w:rsidRPr="00747529">
        <w:rPr>
          <w:rFonts w:ascii="Myriad Pro SemiCond" w:eastAsia="Myriad Pro SemiCond" w:hAnsi="Myriad Pro SemiCond" w:cs="Myriad Pro SemiCond"/>
          <w:color w:val="063772"/>
          <w:sz w:val="34"/>
          <w:lang w:eastAsia="en-US"/>
        </w:rPr>
        <w:t>Инициалы Фамилия</w:t>
      </w:r>
    </w:p>
    <w:p w:rsidR="00DB1B66" w:rsidRPr="007F41F4" w:rsidRDefault="00DB1B66" w:rsidP="00DB1B66">
      <w:pPr>
        <w:widowControl/>
        <w:autoSpaceDE/>
        <w:autoSpaceDN/>
        <w:adjustRightInd/>
        <w:spacing w:after="120"/>
        <w:jc w:val="both"/>
        <w:rPr>
          <w:sz w:val="2"/>
          <w:szCs w:val="2"/>
        </w:rPr>
      </w:pPr>
    </w:p>
    <w:p w:rsidR="00DB1B66" w:rsidRPr="007F41F4" w:rsidRDefault="00DB1B66" w:rsidP="00DB1B66">
      <w:pPr>
        <w:widowControl/>
        <w:autoSpaceDE/>
        <w:autoSpaceDN/>
        <w:adjustRightInd/>
        <w:rPr>
          <w:w w:val="105"/>
          <w:sz w:val="2"/>
          <w:szCs w:val="2"/>
        </w:rPr>
        <w:sectPr w:rsidR="00DB1B66" w:rsidRPr="007F41F4" w:rsidSect="00D01BB8">
          <w:pgSz w:w="16840" w:h="11907" w:orient="landscape"/>
          <w:pgMar w:top="0" w:right="2319" w:bottom="0" w:left="2500" w:header="709" w:footer="227" w:gutter="0"/>
          <w:paperSrc w:first="15" w:other="15"/>
          <w:pgNumType w:start="1"/>
          <w:cols w:space="720"/>
          <w:titlePg/>
          <w:docGrid w:linePitch="299"/>
        </w:sectPr>
      </w:pPr>
    </w:p>
    <w:p w:rsidR="00FD546C" w:rsidRPr="002D500B" w:rsidRDefault="00FD546C" w:rsidP="00A734AC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 11</w:t>
      </w:r>
    </w:p>
    <w:p w:rsidR="00FD546C" w:rsidRPr="002D500B" w:rsidRDefault="00FD546C" w:rsidP="00F2365F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</w:t>
      </w:r>
      <w:r w:rsidR="00A734AC">
        <w:rPr>
          <w:sz w:val="24"/>
          <w:szCs w:val="24"/>
        </w:rPr>
        <w:t>ожению о Всероссийском конкурсе на лучшую работу по </w:t>
      </w:r>
      <w:r w:rsidRPr="002D500B">
        <w:rPr>
          <w:sz w:val="24"/>
          <w:szCs w:val="24"/>
        </w:rPr>
        <w:t>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  <w:r w:rsidR="00C85E31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выборов в органы государственной власти, органы местного самоуправления</w:t>
      </w:r>
      <w:r w:rsidR="00F2365F">
        <w:rPr>
          <w:sz w:val="24"/>
          <w:szCs w:val="24"/>
        </w:rPr>
        <w:t xml:space="preserve"> в </w:t>
      </w:r>
      <w:r w:rsidRPr="002D500B">
        <w:rPr>
          <w:sz w:val="24"/>
          <w:szCs w:val="24"/>
        </w:rPr>
        <w:t>Российской Федерации и участников избирательных кампаний</w:t>
      </w:r>
    </w:p>
    <w:p w:rsidR="00FD546C" w:rsidRPr="0093156F" w:rsidRDefault="00FD546C" w:rsidP="00FD546C">
      <w:pPr>
        <w:pStyle w:val="a3"/>
        <w:kinsoku w:val="0"/>
        <w:overflowPunct w:val="0"/>
        <w:spacing w:before="9"/>
        <w:rPr>
          <w:szCs w:val="24"/>
        </w:rPr>
      </w:pPr>
    </w:p>
    <w:p w:rsidR="00FD546C" w:rsidRDefault="00FD546C" w:rsidP="00FD546C">
      <w:pPr>
        <w:pStyle w:val="a3"/>
        <w:kinsoku w:val="0"/>
        <w:overflowPunct w:val="0"/>
        <w:ind w:right="3"/>
        <w:jc w:val="center"/>
        <w:rPr>
          <w:b/>
          <w:bCs/>
        </w:rPr>
      </w:pPr>
      <w:r>
        <w:rPr>
          <w:b/>
          <w:bCs/>
        </w:rPr>
        <w:t>Форма</w:t>
      </w:r>
    </w:p>
    <w:p w:rsidR="00FD546C" w:rsidRPr="00E92BD2" w:rsidRDefault="00FD546C" w:rsidP="0070320A">
      <w:pPr>
        <w:kinsoku w:val="0"/>
        <w:overflowPunct w:val="0"/>
        <w:ind w:right="3"/>
        <w:jc w:val="center"/>
        <w:rPr>
          <w:b/>
          <w:bCs/>
          <w:sz w:val="28"/>
          <w:szCs w:val="28"/>
        </w:rPr>
      </w:pPr>
      <w:r w:rsidRPr="00FD546C">
        <w:rPr>
          <w:b/>
          <w:bCs/>
          <w:sz w:val="28"/>
          <w:szCs w:val="28"/>
        </w:rPr>
        <w:t xml:space="preserve">бюллетеня для голосования </w:t>
      </w:r>
      <w:r w:rsidR="00E92BD2">
        <w:rPr>
          <w:b/>
          <w:bCs/>
          <w:sz w:val="28"/>
          <w:szCs w:val="28"/>
        </w:rPr>
        <w:t xml:space="preserve">по отбору работ </w:t>
      </w:r>
      <w:r w:rsidR="00E92BD2" w:rsidRPr="00E92BD2">
        <w:rPr>
          <w:b/>
          <w:bCs/>
          <w:sz w:val="28"/>
          <w:szCs w:val="28"/>
        </w:rPr>
        <w:t>для участия в финале Всероссийско</w:t>
      </w:r>
      <w:r w:rsidR="00E92BD2">
        <w:rPr>
          <w:b/>
          <w:bCs/>
          <w:sz w:val="28"/>
          <w:szCs w:val="28"/>
        </w:rPr>
        <w:t>го конкурса на лучшую работу по </w:t>
      </w:r>
      <w:r w:rsidR="00E92BD2" w:rsidRPr="00E92BD2">
        <w:rPr>
          <w:b/>
          <w:bCs/>
          <w:sz w:val="28"/>
          <w:szCs w:val="28"/>
        </w:rPr>
        <w:t>вопросам избирательного права и избирательног</w:t>
      </w:r>
      <w:r w:rsidR="00E92BD2">
        <w:rPr>
          <w:b/>
          <w:bCs/>
          <w:sz w:val="28"/>
          <w:szCs w:val="28"/>
        </w:rPr>
        <w:t xml:space="preserve">о процесса, повышения правовой </w:t>
      </w:r>
      <w:r w:rsidR="00E92BD2" w:rsidRPr="00E92BD2">
        <w:rPr>
          <w:b/>
          <w:bCs/>
          <w:sz w:val="28"/>
          <w:szCs w:val="28"/>
        </w:rPr>
        <w:t>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="00E92BD2">
        <w:rPr>
          <w:b/>
          <w:bCs/>
          <w:sz w:val="28"/>
          <w:szCs w:val="28"/>
        </w:rPr>
        <w:t xml:space="preserve"> </w:t>
      </w:r>
      <w:r w:rsidRPr="00FD546C">
        <w:rPr>
          <w:b/>
          <w:bCs/>
          <w:sz w:val="28"/>
          <w:szCs w:val="28"/>
        </w:rPr>
        <w:t>член</w:t>
      </w:r>
      <w:r w:rsidR="00E92BD2">
        <w:rPr>
          <w:b/>
          <w:bCs/>
          <w:sz w:val="28"/>
          <w:szCs w:val="28"/>
        </w:rPr>
        <w:t>ами</w:t>
      </w:r>
      <w:r w:rsidRPr="00FD546C">
        <w:rPr>
          <w:b/>
          <w:bCs/>
          <w:sz w:val="28"/>
          <w:szCs w:val="28"/>
        </w:rPr>
        <w:t xml:space="preserve"> </w:t>
      </w:r>
      <w:r w:rsidR="00E92BD2">
        <w:rPr>
          <w:b/>
          <w:bCs/>
          <w:sz w:val="28"/>
          <w:szCs w:val="28"/>
        </w:rPr>
        <w:t>Комиссии по </w:t>
      </w:r>
      <w:r w:rsidRPr="002D500B">
        <w:rPr>
          <w:b/>
          <w:bCs/>
          <w:sz w:val="28"/>
          <w:szCs w:val="28"/>
        </w:rPr>
        <w:t>подведению итогов Всероссийского конкурса на лучшую работу по</w:t>
      </w:r>
      <w:r w:rsidR="00E92BD2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вопросам избирательного права </w:t>
      </w:r>
      <w:r w:rsidR="00E92BD2">
        <w:rPr>
          <w:b/>
          <w:bCs/>
          <w:sz w:val="28"/>
          <w:szCs w:val="28"/>
        </w:rPr>
        <w:t>и </w:t>
      </w:r>
      <w:r w:rsidRPr="002D500B">
        <w:rPr>
          <w:b/>
          <w:bCs/>
          <w:sz w:val="28"/>
          <w:szCs w:val="28"/>
        </w:rPr>
        <w:t>избирательног</w:t>
      </w:r>
      <w:r w:rsidR="00E92BD2">
        <w:rPr>
          <w:b/>
          <w:bCs/>
          <w:sz w:val="28"/>
          <w:szCs w:val="28"/>
        </w:rPr>
        <w:t xml:space="preserve">о процесса, повышения правовой </w:t>
      </w:r>
      <w:r w:rsidRPr="002D500B">
        <w:rPr>
          <w:b/>
          <w:bCs/>
          <w:sz w:val="28"/>
          <w:szCs w:val="28"/>
        </w:rPr>
        <w:t>и</w:t>
      </w:r>
      <w:r w:rsidRPr="00E92BD2">
        <w:rPr>
          <w:b/>
          <w:bCs/>
          <w:sz w:val="28"/>
          <w:szCs w:val="28"/>
        </w:rPr>
        <w:t xml:space="preserve"> </w:t>
      </w:r>
      <w:r w:rsidRPr="002D500B">
        <w:rPr>
          <w:b/>
          <w:bCs/>
          <w:sz w:val="28"/>
          <w:szCs w:val="28"/>
        </w:rPr>
        <w:t>политической к</w:t>
      </w:r>
      <w:r w:rsidR="00E92BD2">
        <w:rPr>
          <w:b/>
          <w:bCs/>
          <w:sz w:val="28"/>
          <w:szCs w:val="28"/>
        </w:rPr>
        <w:t xml:space="preserve">ультуры избирателей (участников </w:t>
      </w:r>
      <w:r w:rsidRPr="002D500B">
        <w:rPr>
          <w:b/>
          <w:bCs/>
          <w:sz w:val="28"/>
          <w:szCs w:val="28"/>
        </w:rPr>
        <w:t xml:space="preserve">референдума), организаторов </w:t>
      </w:r>
      <w:r w:rsidRPr="00E92BD2">
        <w:rPr>
          <w:b/>
          <w:bCs/>
          <w:sz w:val="28"/>
          <w:szCs w:val="28"/>
        </w:rPr>
        <w:t xml:space="preserve">выборов </w:t>
      </w:r>
      <w:r w:rsidRPr="002D500B">
        <w:rPr>
          <w:b/>
          <w:bCs/>
          <w:sz w:val="28"/>
          <w:szCs w:val="28"/>
        </w:rPr>
        <w:t>в органы государст</w:t>
      </w:r>
      <w:r w:rsidR="00E92BD2">
        <w:rPr>
          <w:b/>
          <w:bCs/>
          <w:sz w:val="28"/>
          <w:szCs w:val="28"/>
        </w:rPr>
        <w:t xml:space="preserve">венной власти, </w:t>
      </w:r>
      <w:r w:rsidRPr="00E92BD2">
        <w:rPr>
          <w:b/>
          <w:bCs/>
          <w:sz w:val="28"/>
          <w:szCs w:val="28"/>
        </w:rPr>
        <w:t xml:space="preserve">органы </w:t>
      </w:r>
      <w:r w:rsidR="00E92BD2">
        <w:rPr>
          <w:b/>
          <w:bCs/>
          <w:sz w:val="28"/>
          <w:szCs w:val="28"/>
        </w:rPr>
        <w:t>местного самоуправления в </w:t>
      </w:r>
      <w:r w:rsidRPr="002D500B">
        <w:rPr>
          <w:b/>
          <w:bCs/>
          <w:sz w:val="28"/>
          <w:szCs w:val="28"/>
        </w:rPr>
        <w:t xml:space="preserve">Российской Федерации </w:t>
      </w:r>
      <w:r w:rsidRPr="00E92BD2">
        <w:rPr>
          <w:b/>
          <w:bCs/>
          <w:sz w:val="28"/>
          <w:szCs w:val="28"/>
        </w:rPr>
        <w:t>и участников избирательных кампаний</w:t>
      </w:r>
    </w:p>
    <w:p w:rsidR="00E92BD2" w:rsidRPr="00E92BD2" w:rsidRDefault="00E92BD2" w:rsidP="00E92BD2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E92BD2" w:rsidRDefault="00E92BD2" w:rsidP="00E92BD2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номинации</w:t>
      </w:r>
    </w:p>
    <w:p w:rsidR="0070320A" w:rsidRDefault="00C6189B" w:rsidP="00B1071B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(согласно пункту 5.4</w:t>
      </w:r>
      <w:r w:rsidR="0070320A">
        <w:rPr>
          <w:i/>
          <w:sz w:val="28"/>
          <w:szCs w:val="28"/>
        </w:rPr>
        <w:t>.5.</w:t>
      </w:r>
      <w:r w:rsidR="004A64EE">
        <w:rPr>
          <w:i/>
          <w:sz w:val="28"/>
          <w:szCs w:val="28"/>
        </w:rPr>
        <w:t>2</w:t>
      </w:r>
      <w:r w:rsidR="0070320A" w:rsidRPr="0070320A">
        <w:rPr>
          <w:i/>
          <w:sz w:val="28"/>
          <w:szCs w:val="28"/>
        </w:rPr>
        <w:t xml:space="preserve"> Положения о Конкур</w:t>
      </w:r>
      <w:r w:rsidR="0070320A">
        <w:rPr>
          <w:i/>
          <w:sz w:val="28"/>
          <w:szCs w:val="28"/>
        </w:rPr>
        <w:t xml:space="preserve">се в финал может быть отобрано </w:t>
      </w:r>
    </w:p>
    <w:p w:rsidR="0070320A" w:rsidRDefault="0070320A" w:rsidP="00B1071B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70320A">
        <w:rPr>
          <w:i/>
          <w:sz w:val="28"/>
          <w:szCs w:val="28"/>
        </w:rPr>
        <w:t>не более 5 (пяти) работ в каждой номинации)</w:t>
      </w:r>
    </w:p>
    <w:p w:rsidR="0070320A" w:rsidRPr="00E92BD2" w:rsidRDefault="0070320A" w:rsidP="00B1071B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Style w:val="21"/>
        <w:tblW w:w="14033" w:type="dxa"/>
        <w:jc w:val="center"/>
        <w:tblLayout w:type="fixed"/>
        <w:tblLook w:val="04A0"/>
      </w:tblPr>
      <w:tblGrid>
        <w:gridCol w:w="709"/>
        <w:gridCol w:w="1701"/>
        <w:gridCol w:w="9497"/>
        <w:gridCol w:w="2126"/>
      </w:tblGrid>
      <w:tr w:rsidR="00E92BD2" w:rsidRPr="00E92BD2" w:rsidTr="00B1071B">
        <w:trPr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E92BD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E92BD2">
              <w:rPr>
                <w:b/>
                <w:bCs/>
                <w:sz w:val="28"/>
                <w:szCs w:val="28"/>
              </w:rPr>
              <w:t>Шифр работы</w:t>
            </w:r>
          </w:p>
        </w:tc>
        <w:tc>
          <w:tcPr>
            <w:tcW w:w="9497" w:type="dxa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E92BD2">
              <w:rPr>
                <w:b/>
                <w:bCs/>
                <w:sz w:val="28"/>
                <w:szCs w:val="28"/>
              </w:rPr>
              <w:t>Тема работы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E92BD2">
              <w:rPr>
                <w:b/>
                <w:sz w:val="28"/>
                <w:szCs w:val="28"/>
              </w:rPr>
              <w:t xml:space="preserve">Отметка о допуске </w:t>
            </w:r>
            <w:r w:rsidRPr="00E92BD2">
              <w:rPr>
                <w:b/>
                <w:sz w:val="28"/>
                <w:szCs w:val="28"/>
              </w:rPr>
              <w:br/>
              <w:t>в финал (да/нет)</w:t>
            </w:r>
          </w:p>
        </w:tc>
      </w:tr>
      <w:tr w:rsidR="00E92BD2" w:rsidRPr="00E92BD2" w:rsidTr="00B1071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92BD2" w:rsidRPr="00E92BD2" w:rsidRDefault="002F13D6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F13D6" w:rsidRPr="00E92BD2" w:rsidTr="00B1071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F13D6" w:rsidRDefault="002F13D6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13D6" w:rsidRPr="00E92BD2" w:rsidRDefault="002F13D6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2F13D6" w:rsidRPr="00E92BD2" w:rsidRDefault="002F13D6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13D6" w:rsidRPr="00E92BD2" w:rsidRDefault="002F13D6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FD546C" w:rsidRPr="002D500B" w:rsidRDefault="00FD546C" w:rsidP="00FD546C">
      <w:pPr>
        <w:widowControl/>
        <w:autoSpaceDE/>
        <w:autoSpaceDN/>
        <w:adjustRightInd/>
        <w:spacing w:after="120"/>
        <w:jc w:val="both"/>
        <w:rPr>
          <w:sz w:val="16"/>
          <w:szCs w:val="16"/>
        </w:rPr>
      </w:pPr>
    </w:p>
    <w:p w:rsidR="00FD546C" w:rsidRPr="002D500B" w:rsidRDefault="00FD546C" w:rsidP="00FD546C">
      <w:pPr>
        <w:widowControl/>
        <w:autoSpaceDE/>
        <w:autoSpaceDN/>
        <w:adjustRightInd/>
        <w:rPr>
          <w:w w:val="105"/>
          <w:sz w:val="23"/>
          <w:szCs w:val="23"/>
        </w:rPr>
        <w:sectPr w:rsidR="00FD546C" w:rsidRPr="002D500B" w:rsidSect="00B1071B">
          <w:pgSz w:w="16840" w:h="11907" w:orient="landscape"/>
          <w:pgMar w:top="1701" w:right="1134" w:bottom="850" w:left="1134" w:header="709" w:footer="709" w:gutter="0"/>
          <w:paperSrc w:first="15" w:other="15"/>
          <w:pgNumType w:start="1"/>
          <w:cols w:space="720"/>
          <w:titlePg/>
          <w:docGrid w:linePitch="299"/>
        </w:sectPr>
      </w:pPr>
    </w:p>
    <w:p w:rsidR="00FD546C" w:rsidRPr="002D500B" w:rsidRDefault="00FD546C" w:rsidP="00A734AC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 12</w:t>
      </w:r>
    </w:p>
    <w:p w:rsidR="00FD546C" w:rsidRPr="002D500B" w:rsidRDefault="00FD546C" w:rsidP="00A734AC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</w:t>
      </w:r>
      <w:r w:rsidR="00B1071B">
        <w:rPr>
          <w:sz w:val="24"/>
          <w:szCs w:val="24"/>
        </w:rPr>
        <w:t>ожению о Всероссийском конкурсе на лучшую работу по вопросам избирательного права и </w:t>
      </w:r>
      <w:r w:rsidRPr="002D500B">
        <w:rPr>
          <w:sz w:val="24"/>
          <w:szCs w:val="24"/>
        </w:rPr>
        <w:t>избирательного процесса, повышения правовой и политической культуры избирателей (участников референдума), организаторов</w:t>
      </w:r>
      <w:r w:rsidR="00B1071B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выборов в органы государственной власти, органы местного самоуправления</w:t>
      </w:r>
      <w:r w:rsidR="00B1071B">
        <w:rPr>
          <w:sz w:val="24"/>
          <w:szCs w:val="24"/>
        </w:rPr>
        <w:t xml:space="preserve"> в </w:t>
      </w:r>
      <w:r w:rsidRPr="002D500B">
        <w:rPr>
          <w:sz w:val="24"/>
          <w:szCs w:val="24"/>
        </w:rPr>
        <w:t>Российской Федерации и участников избирательных кампаний</w:t>
      </w:r>
    </w:p>
    <w:p w:rsidR="00FD546C" w:rsidRDefault="00FD546C" w:rsidP="00FD546C">
      <w:pPr>
        <w:pStyle w:val="a3"/>
        <w:kinsoku w:val="0"/>
        <w:overflowPunct w:val="0"/>
        <w:spacing w:before="9"/>
        <w:rPr>
          <w:szCs w:val="24"/>
        </w:rPr>
      </w:pPr>
    </w:p>
    <w:p w:rsidR="00B1071B" w:rsidRPr="0093156F" w:rsidRDefault="00B1071B" w:rsidP="00FD546C">
      <w:pPr>
        <w:pStyle w:val="a3"/>
        <w:kinsoku w:val="0"/>
        <w:overflowPunct w:val="0"/>
        <w:spacing w:before="9"/>
        <w:rPr>
          <w:szCs w:val="24"/>
        </w:rPr>
      </w:pPr>
    </w:p>
    <w:p w:rsidR="00FD546C" w:rsidRDefault="00FD546C" w:rsidP="00FD546C">
      <w:pPr>
        <w:pStyle w:val="a3"/>
        <w:kinsoku w:val="0"/>
        <w:overflowPunct w:val="0"/>
        <w:ind w:right="3"/>
        <w:jc w:val="center"/>
        <w:rPr>
          <w:b/>
          <w:bCs/>
        </w:rPr>
      </w:pPr>
      <w:r>
        <w:rPr>
          <w:b/>
          <w:bCs/>
        </w:rPr>
        <w:t>Форма</w:t>
      </w:r>
    </w:p>
    <w:p w:rsidR="00FD546C" w:rsidRPr="00DB1B66" w:rsidRDefault="00B1071B" w:rsidP="00FD546C">
      <w:pPr>
        <w:pStyle w:val="a3"/>
        <w:kinsoku w:val="0"/>
        <w:overflowPunct w:val="0"/>
        <w:ind w:right="3"/>
        <w:jc w:val="center"/>
        <w:rPr>
          <w:b/>
          <w:bCs/>
        </w:rPr>
      </w:pPr>
      <w:r>
        <w:rPr>
          <w:b/>
          <w:bCs/>
        </w:rPr>
        <w:t>бюллетеня для голосования за победителя</w:t>
      </w:r>
      <w:r w:rsidR="00FD546C">
        <w:rPr>
          <w:b/>
          <w:bCs/>
        </w:rPr>
        <w:t xml:space="preserve"> Всероссийского конкурса</w:t>
      </w:r>
    </w:p>
    <w:p w:rsidR="00FD546C" w:rsidRPr="002D500B" w:rsidRDefault="00FD546C" w:rsidP="00FD546C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DB1B66">
        <w:rPr>
          <w:b/>
          <w:bCs/>
        </w:rPr>
        <w:t>на лучшую работу по вопросам избирательного права и избирательного</w:t>
      </w:r>
      <w:r w:rsidR="00C6189B">
        <w:rPr>
          <w:b/>
          <w:bCs/>
        </w:rPr>
        <w:t xml:space="preserve"> процесса, повышения правовой и </w:t>
      </w:r>
      <w:r w:rsidRPr="00DB1B66">
        <w:rPr>
          <w:b/>
          <w:bCs/>
        </w:rPr>
        <w:t>политической культуры избирателей (участни</w:t>
      </w:r>
      <w:r>
        <w:rPr>
          <w:b/>
          <w:bCs/>
        </w:rPr>
        <w:t xml:space="preserve">ков референдума), организаторов </w:t>
      </w:r>
      <w:r w:rsidRPr="00DB1B66">
        <w:rPr>
          <w:b/>
          <w:bCs/>
        </w:rPr>
        <w:t>выборов в органы государс</w:t>
      </w:r>
      <w:r>
        <w:rPr>
          <w:b/>
          <w:bCs/>
        </w:rPr>
        <w:t xml:space="preserve">твенной власти, органы местного </w:t>
      </w:r>
      <w:r w:rsidRPr="00DB1B66">
        <w:rPr>
          <w:b/>
          <w:bCs/>
        </w:rPr>
        <w:t>самоуправления</w:t>
      </w:r>
      <w:r>
        <w:rPr>
          <w:b/>
          <w:bCs/>
        </w:rPr>
        <w:t xml:space="preserve"> в Российской </w:t>
      </w:r>
      <w:r w:rsidRPr="00DB1B66">
        <w:rPr>
          <w:b/>
          <w:bCs/>
        </w:rPr>
        <w:t>Федерации и участников избирательных кампаний</w:t>
      </w:r>
    </w:p>
    <w:p w:rsidR="00FD546C" w:rsidRDefault="00FD546C" w:rsidP="00FD546C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B1071B" w:rsidRPr="002D500B" w:rsidRDefault="00B1071B" w:rsidP="00FD546C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70320A" w:rsidRPr="00B1071B" w:rsidRDefault="0070320A" w:rsidP="0070320A">
      <w:pPr>
        <w:jc w:val="center"/>
        <w:rPr>
          <w:b/>
          <w:bCs/>
          <w:sz w:val="28"/>
          <w:szCs w:val="32"/>
        </w:rPr>
      </w:pPr>
      <w:r w:rsidRPr="00B1071B">
        <w:rPr>
          <w:b/>
          <w:bCs/>
          <w:sz w:val="28"/>
          <w:szCs w:val="32"/>
        </w:rPr>
        <w:t xml:space="preserve">Бюллетень для голосования </w:t>
      </w:r>
      <w:r w:rsidRPr="00B1071B">
        <w:rPr>
          <w:b/>
          <w:bCs/>
          <w:sz w:val="28"/>
          <w:szCs w:val="32"/>
        </w:rPr>
        <w:br/>
        <w:t xml:space="preserve">за победителя Всероссийского конкурса «Атмосфера» </w:t>
      </w:r>
      <w:r w:rsidR="00B1071B" w:rsidRPr="00B1071B">
        <w:rPr>
          <w:b/>
          <w:bCs/>
          <w:sz w:val="28"/>
          <w:szCs w:val="32"/>
        </w:rPr>
        <w:t>2025/26</w:t>
      </w:r>
      <w:r w:rsidRPr="00B1071B">
        <w:rPr>
          <w:b/>
          <w:bCs/>
          <w:sz w:val="28"/>
          <w:szCs w:val="32"/>
        </w:rPr>
        <w:t xml:space="preserve"> в номинации «</w:t>
      </w:r>
      <w:r w:rsidR="00373F62">
        <w:rPr>
          <w:b/>
          <w:bCs/>
          <w:sz w:val="28"/>
          <w:szCs w:val="32"/>
        </w:rPr>
        <w:t>_______________</w:t>
      </w:r>
      <w:r w:rsidRPr="00B1071B">
        <w:rPr>
          <w:b/>
          <w:bCs/>
          <w:sz w:val="28"/>
          <w:szCs w:val="32"/>
        </w:rPr>
        <w:t>»</w:t>
      </w:r>
    </w:p>
    <w:p w:rsidR="0070320A" w:rsidRPr="00B1071B" w:rsidRDefault="0070320A" w:rsidP="0070320A">
      <w:pPr>
        <w:jc w:val="center"/>
        <w:rPr>
          <w:bCs/>
          <w:sz w:val="32"/>
          <w:szCs w:val="32"/>
        </w:rPr>
      </w:pPr>
    </w:p>
    <w:tbl>
      <w:tblPr>
        <w:tblStyle w:val="af2"/>
        <w:tblW w:w="14038" w:type="dxa"/>
        <w:jc w:val="center"/>
        <w:tblLook w:val="04A0"/>
      </w:tblPr>
      <w:tblGrid>
        <w:gridCol w:w="3548"/>
        <w:gridCol w:w="5387"/>
        <w:gridCol w:w="3118"/>
        <w:gridCol w:w="1985"/>
      </w:tblGrid>
      <w:tr w:rsidR="00B1071B" w:rsidRPr="0041480C" w:rsidTr="00B1071B">
        <w:trPr>
          <w:trHeight w:val="796"/>
          <w:jc w:val="center"/>
        </w:trPr>
        <w:tc>
          <w:tcPr>
            <w:tcW w:w="3548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  <w:r w:rsidRPr="0041480C">
              <w:rPr>
                <w:sz w:val="28"/>
                <w:szCs w:val="28"/>
              </w:rPr>
              <w:t>ФИО автора</w:t>
            </w:r>
            <w:r>
              <w:rPr>
                <w:sz w:val="28"/>
                <w:szCs w:val="28"/>
              </w:rPr>
              <w:t xml:space="preserve"> (авторов)</w:t>
            </w:r>
          </w:p>
        </w:tc>
        <w:tc>
          <w:tcPr>
            <w:tcW w:w="5387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  <w:r w:rsidRPr="0041480C">
              <w:rPr>
                <w:sz w:val="28"/>
                <w:szCs w:val="28"/>
              </w:rPr>
              <w:t>Наименовани</w:t>
            </w:r>
            <w:r>
              <w:rPr>
                <w:sz w:val="28"/>
                <w:szCs w:val="28"/>
              </w:rPr>
              <w:t>е</w:t>
            </w:r>
            <w:r w:rsidRPr="0041480C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3118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  <w:r w:rsidRPr="0041480C">
              <w:rPr>
                <w:sz w:val="28"/>
                <w:szCs w:val="28"/>
              </w:rPr>
              <w:t xml:space="preserve">Субъект </w:t>
            </w:r>
            <w:r w:rsidRPr="0041480C">
              <w:rPr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1985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  <w:r w:rsidRPr="0041480C">
              <w:rPr>
                <w:sz w:val="28"/>
                <w:szCs w:val="28"/>
              </w:rPr>
              <w:t xml:space="preserve">Отметка </w:t>
            </w:r>
            <w:r>
              <w:rPr>
                <w:sz w:val="28"/>
                <w:szCs w:val="28"/>
              </w:rPr>
              <w:br/>
            </w:r>
            <w:r w:rsidRPr="0041480C">
              <w:rPr>
                <w:sz w:val="28"/>
                <w:szCs w:val="28"/>
              </w:rPr>
              <w:t>о голосовании</w:t>
            </w:r>
          </w:p>
        </w:tc>
      </w:tr>
      <w:tr w:rsidR="00B1071B" w:rsidRPr="0041480C" w:rsidTr="00B1071B">
        <w:trPr>
          <w:trHeight w:val="499"/>
          <w:jc w:val="center"/>
        </w:trPr>
        <w:tc>
          <w:tcPr>
            <w:tcW w:w="3548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0320A" w:rsidRPr="00EF3310" w:rsidRDefault="0070320A" w:rsidP="0089737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70320A" w:rsidRPr="00EF3310" w:rsidRDefault="0070320A" w:rsidP="0089737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320A" w:rsidRDefault="0070320A" w:rsidP="0070320A">
      <w:pPr>
        <w:jc w:val="center"/>
        <w:rPr>
          <w:sz w:val="28"/>
          <w:szCs w:val="28"/>
        </w:rPr>
      </w:pPr>
    </w:p>
    <w:p w:rsidR="00B1071B" w:rsidRDefault="0070320A" w:rsidP="009A0761">
      <w:pPr>
        <w:ind w:right="397"/>
        <w:jc w:val="right"/>
        <w:rPr>
          <w:sz w:val="28"/>
          <w:szCs w:val="28"/>
        </w:rPr>
      </w:pPr>
      <w:r w:rsidRPr="00503D5F">
        <w:rPr>
          <w:sz w:val="28"/>
          <w:szCs w:val="28"/>
        </w:rPr>
        <w:t xml:space="preserve">Член Конкурсной </w:t>
      </w:r>
      <w:r w:rsidR="006342B1" w:rsidRPr="00503D5F">
        <w:rPr>
          <w:sz w:val="28"/>
          <w:szCs w:val="28"/>
        </w:rPr>
        <w:t>комиссии</w:t>
      </w:r>
      <w:r w:rsidR="006342B1">
        <w:rPr>
          <w:sz w:val="28"/>
          <w:szCs w:val="28"/>
        </w:rPr>
        <w:t xml:space="preserve"> </w:t>
      </w:r>
      <w:r w:rsidR="006342B1" w:rsidRPr="009A0761">
        <w:rPr>
          <w:sz w:val="28"/>
          <w:szCs w:val="28"/>
        </w:rPr>
        <w:t>_</w:t>
      </w:r>
      <w:r w:rsidR="006342B1" w:rsidRPr="00373F62">
        <w:rPr>
          <w:sz w:val="28"/>
          <w:szCs w:val="28"/>
        </w:rPr>
        <w:t>_____</w:t>
      </w:r>
      <w:r w:rsidR="006342B1" w:rsidRPr="009A0761">
        <w:rPr>
          <w:sz w:val="28"/>
          <w:szCs w:val="28"/>
        </w:rPr>
        <w:t>__</w:t>
      </w:r>
      <w:r w:rsidR="006342B1">
        <w:rPr>
          <w:sz w:val="28"/>
          <w:szCs w:val="28"/>
        </w:rPr>
        <w:t>_____</w:t>
      </w:r>
      <w:r w:rsidR="006342B1" w:rsidRPr="009A0761">
        <w:rPr>
          <w:sz w:val="28"/>
          <w:szCs w:val="28"/>
        </w:rPr>
        <w:t>________</w:t>
      </w:r>
      <w:r w:rsidR="006342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="006342B1" w:rsidRPr="009A0761">
        <w:rPr>
          <w:sz w:val="28"/>
          <w:szCs w:val="28"/>
        </w:rPr>
        <w:t>____</w:t>
      </w:r>
      <w:r w:rsidR="006342B1">
        <w:rPr>
          <w:sz w:val="28"/>
          <w:szCs w:val="28"/>
        </w:rPr>
        <w:t>_________</w:t>
      </w:r>
      <w:r w:rsidR="006342B1" w:rsidRPr="009A0761">
        <w:rPr>
          <w:sz w:val="28"/>
          <w:szCs w:val="28"/>
        </w:rPr>
        <w:t>______________</w:t>
      </w:r>
    </w:p>
    <w:p w:rsidR="002A0045" w:rsidRDefault="002A0045" w:rsidP="009A0761">
      <w:pPr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</w:t>
      </w:r>
      <w:r w:rsidRPr="002D50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</w:t>
      </w:r>
      <w:r w:rsidR="006342B1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(подпись)              </w:t>
      </w:r>
      <w:r w:rsidR="006342B1">
        <w:rPr>
          <w:sz w:val="20"/>
          <w:szCs w:val="20"/>
        </w:rPr>
        <w:t xml:space="preserve">                                   </w:t>
      </w:r>
      <w:r w:rsidRPr="002D500B">
        <w:rPr>
          <w:sz w:val="20"/>
          <w:szCs w:val="20"/>
        </w:rPr>
        <w:t xml:space="preserve">  (</w:t>
      </w:r>
      <w:r>
        <w:rPr>
          <w:sz w:val="20"/>
          <w:szCs w:val="20"/>
        </w:rPr>
        <w:t>расшифровка</w:t>
      </w:r>
      <w:r w:rsidRPr="002D500B">
        <w:rPr>
          <w:sz w:val="20"/>
          <w:szCs w:val="20"/>
        </w:rPr>
        <w:t>)</w:t>
      </w:r>
    </w:p>
    <w:p w:rsidR="00B1071B" w:rsidRDefault="00B1071B" w:rsidP="00A734AC">
      <w:pPr>
        <w:jc w:val="both"/>
        <w:rPr>
          <w:sz w:val="28"/>
          <w:szCs w:val="28"/>
        </w:rPr>
      </w:pPr>
    </w:p>
    <w:p w:rsidR="00FD546C" w:rsidRPr="002D500B" w:rsidRDefault="00FD546C" w:rsidP="00FD546C">
      <w:pPr>
        <w:widowControl/>
        <w:autoSpaceDE/>
        <w:autoSpaceDN/>
        <w:adjustRightInd/>
        <w:spacing w:after="120"/>
        <w:jc w:val="both"/>
        <w:rPr>
          <w:sz w:val="16"/>
          <w:szCs w:val="16"/>
        </w:rPr>
      </w:pPr>
    </w:p>
    <w:p w:rsidR="00FD546C" w:rsidRPr="002D500B" w:rsidRDefault="00FD546C" w:rsidP="00FD546C">
      <w:pPr>
        <w:widowControl/>
        <w:autoSpaceDE/>
        <w:autoSpaceDN/>
        <w:adjustRightInd/>
        <w:rPr>
          <w:w w:val="105"/>
          <w:sz w:val="23"/>
          <w:szCs w:val="23"/>
        </w:rPr>
        <w:sectPr w:rsidR="00FD546C" w:rsidRPr="002D500B" w:rsidSect="00B1071B">
          <w:pgSz w:w="16840" w:h="11907" w:orient="landscape"/>
          <w:pgMar w:top="1701" w:right="1134" w:bottom="850" w:left="1134" w:header="709" w:footer="709" w:gutter="0"/>
          <w:paperSrc w:first="15" w:other="15"/>
          <w:pgNumType w:start="1"/>
          <w:cols w:space="720"/>
          <w:titlePg/>
          <w:docGrid w:linePitch="299"/>
        </w:sectPr>
      </w:pPr>
    </w:p>
    <w:p w:rsidR="00D51AF7" w:rsidRPr="002D500B" w:rsidRDefault="00D51AF7" w:rsidP="00BE27BA">
      <w:pPr>
        <w:kinsoku w:val="0"/>
        <w:overflowPunct w:val="0"/>
        <w:ind w:left="4395" w:right="3"/>
        <w:jc w:val="center"/>
        <w:rPr>
          <w:w w:val="105"/>
          <w:sz w:val="24"/>
          <w:szCs w:val="24"/>
        </w:rPr>
      </w:pPr>
      <w:r w:rsidRPr="002D500B">
        <w:rPr>
          <w:w w:val="105"/>
          <w:sz w:val="24"/>
          <w:szCs w:val="24"/>
        </w:rPr>
        <w:lastRenderedPageBreak/>
        <w:t>Приложение №</w:t>
      </w:r>
      <w:r w:rsidR="005C240A" w:rsidRPr="002D500B">
        <w:rPr>
          <w:w w:val="105"/>
          <w:sz w:val="24"/>
          <w:szCs w:val="24"/>
        </w:rPr>
        <w:t> 2</w:t>
      </w:r>
    </w:p>
    <w:p w:rsidR="00326DA1" w:rsidRPr="002D500B" w:rsidRDefault="00326DA1" w:rsidP="00BE27BA">
      <w:pPr>
        <w:kinsoku w:val="0"/>
        <w:overflowPunct w:val="0"/>
        <w:ind w:left="4395" w:right="3"/>
        <w:jc w:val="center"/>
        <w:rPr>
          <w:w w:val="105"/>
          <w:sz w:val="24"/>
          <w:szCs w:val="24"/>
        </w:rPr>
      </w:pPr>
      <w:r w:rsidRPr="002D500B">
        <w:rPr>
          <w:w w:val="105"/>
          <w:sz w:val="24"/>
          <w:szCs w:val="24"/>
        </w:rPr>
        <w:t>УТВЕРЖДЕН</w:t>
      </w:r>
    </w:p>
    <w:p w:rsidR="00326DA1" w:rsidRPr="002D500B" w:rsidRDefault="00326DA1" w:rsidP="00BE27BA">
      <w:pPr>
        <w:kinsoku w:val="0"/>
        <w:overflowPunct w:val="0"/>
        <w:ind w:left="4395" w:right="3"/>
        <w:jc w:val="center"/>
        <w:rPr>
          <w:b/>
          <w:bCs/>
          <w:sz w:val="24"/>
          <w:szCs w:val="24"/>
        </w:rPr>
      </w:pPr>
      <w:r w:rsidRPr="002D500B">
        <w:rPr>
          <w:w w:val="105"/>
          <w:sz w:val="24"/>
          <w:szCs w:val="24"/>
        </w:rPr>
        <w:t>постановлением Центральной избирательной комиссии Российской Федерации</w:t>
      </w:r>
    </w:p>
    <w:p w:rsidR="00BE27BA" w:rsidRPr="002D500B" w:rsidRDefault="00BE27BA" w:rsidP="00BE27BA">
      <w:pPr>
        <w:pStyle w:val="a3"/>
        <w:kinsoku w:val="0"/>
        <w:overflowPunct w:val="0"/>
        <w:ind w:left="4395" w:right="3"/>
        <w:jc w:val="center"/>
      </w:pPr>
      <w:r>
        <w:rPr>
          <w:sz w:val="24"/>
          <w:szCs w:val="24"/>
        </w:rPr>
        <w:t>от 20 августа 2025 г. № 208/1599-8</w:t>
      </w:r>
    </w:p>
    <w:p w:rsidR="00326DA1" w:rsidRDefault="00326DA1" w:rsidP="00326DA1">
      <w:pPr>
        <w:kinsoku w:val="0"/>
        <w:overflowPunct w:val="0"/>
        <w:spacing w:before="1"/>
        <w:jc w:val="center"/>
        <w:rPr>
          <w:b/>
          <w:bCs/>
          <w:sz w:val="19"/>
          <w:szCs w:val="19"/>
        </w:rPr>
      </w:pPr>
    </w:p>
    <w:p w:rsidR="00845868" w:rsidRPr="002D500B" w:rsidRDefault="00845868" w:rsidP="00326DA1">
      <w:pPr>
        <w:kinsoku w:val="0"/>
        <w:overflowPunct w:val="0"/>
        <w:spacing w:before="1"/>
        <w:jc w:val="center"/>
        <w:rPr>
          <w:b/>
          <w:bCs/>
          <w:sz w:val="19"/>
          <w:szCs w:val="19"/>
        </w:rPr>
      </w:pPr>
    </w:p>
    <w:p w:rsidR="00326DA1" w:rsidRPr="002D500B" w:rsidRDefault="00326DA1" w:rsidP="008153C9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2D500B">
        <w:rPr>
          <w:b/>
          <w:bCs/>
          <w:sz w:val="28"/>
          <w:szCs w:val="28"/>
        </w:rPr>
        <w:t>Состав</w:t>
      </w:r>
    </w:p>
    <w:p w:rsidR="00326DA1" w:rsidRPr="002D500B" w:rsidRDefault="00326DA1" w:rsidP="008153C9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2D500B">
        <w:rPr>
          <w:b/>
          <w:bCs/>
          <w:sz w:val="28"/>
          <w:szCs w:val="28"/>
        </w:rPr>
        <w:t xml:space="preserve">Комиссии по подведению итогов Всероссийского конкурса </w:t>
      </w:r>
    </w:p>
    <w:p w:rsidR="00326DA1" w:rsidRPr="002D500B" w:rsidRDefault="00326DA1" w:rsidP="008153C9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2D500B">
        <w:rPr>
          <w:b/>
          <w:bCs/>
          <w:sz w:val="28"/>
          <w:szCs w:val="28"/>
        </w:rPr>
        <w:t xml:space="preserve">на лучшую работу по вопросам избирательного права </w:t>
      </w:r>
      <w:r w:rsidRPr="002D500B">
        <w:rPr>
          <w:b/>
          <w:bCs/>
          <w:sz w:val="28"/>
          <w:szCs w:val="28"/>
        </w:rPr>
        <w:br/>
        <w:t xml:space="preserve">и избирательного процесса, повышения правовой </w:t>
      </w:r>
      <w:r w:rsidRPr="002D500B">
        <w:rPr>
          <w:b/>
          <w:bCs/>
          <w:sz w:val="28"/>
          <w:szCs w:val="28"/>
        </w:rPr>
        <w:br/>
        <w:t>и</w:t>
      </w:r>
      <w:r w:rsidRPr="002D500B">
        <w:rPr>
          <w:b/>
          <w:bCs/>
          <w:spacing w:val="-46"/>
          <w:sz w:val="28"/>
          <w:szCs w:val="28"/>
        </w:rPr>
        <w:t xml:space="preserve"> </w:t>
      </w:r>
      <w:r w:rsidRPr="002D500B">
        <w:rPr>
          <w:b/>
          <w:bCs/>
          <w:sz w:val="28"/>
          <w:szCs w:val="28"/>
        </w:rPr>
        <w:t xml:space="preserve">политической культуры избирателей (участников референдума), организаторов </w:t>
      </w:r>
      <w:r w:rsidRPr="002D500B">
        <w:rPr>
          <w:b/>
          <w:bCs/>
          <w:spacing w:val="-3"/>
          <w:sz w:val="28"/>
          <w:szCs w:val="28"/>
        </w:rPr>
        <w:t xml:space="preserve">выборов </w:t>
      </w:r>
      <w:r w:rsidRPr="002D500B">
        <w:rPr>
          <w:b/>
          <w:bCs/>
          <w:sz w:val="28"/>
          <w:szCs w:val="28"/>
        </w:rPr>
        <w:t xml:space="preserve">в органы государственной власти, </w:t>
      </w:r>
    </w:p>
    <w:p w:rsidR="00326DA1" w:rsidRPr="002D500B" w:rsidRDefault="00326DA1" w:rsidP="008153C9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2D500B">
        <w:rPr>
          <w:b/>
          <w:bCs/>
          <w:spacing w:val="-3"/>
          <w:sz w:val="28"/>
          <w:szCs w:val="28"/>
        </w:rPr>
        <w:t xml:space="preserve">органы </w:t>
      </w:r>
      <w:r w:rsidRPr="002D500B">
        <w:rPr>
          <w:b/>
          <w:bCs/>
          <w:sz w:val="28"/>
          <w:szCs w:val="28"/>
        </w:rPr>
        <w:t xml:space="preserve">местного самоуправления в Российской Федерации </w:t>
      </w:r>
    </w:p>
    <w:p w:rsidR="00326DA1" w:rsidRPr="002D500B" w:rsidRDefault="00326DA1" w:rsidP="008153C9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2D500B">
        <w:rPr>
          <w:b/>
          <w:bCs/>
          <w:sz w:val="28"/>
          <w:szCs w:val="28"/>
        </w:rPr>
        <w:t>и участников избирательных кампаний</w:t>
      </w:r>
    </w:p>
    <w:p w:rsidR="00326DA1" w:rsidRDefault="00326DA1" w:rsidP="00326DA1">
      <w:pPr>
        <w:kinsoku w:val="0"/>
        <w:overflowPunct w:val="0"/>
        <w:jc w:val="center"/>
        <w:rPr>
          <w:b/>
          <w:bCs/>
          <w:sz w:val="20"/>
          <w:szCs w:val="20"/>
        </w:rPr>
      </w:pPr>
    </w:p>
    <w:p w:rsidR="00845868" w:rsidRDefault="00845868" w:rsidP="00326DA1">
      <w:pPr>
        <w:kinsoku w:val="0"/>
        <w:overflowPunct w:val="0"/>
        <w:jc w:val="center"/>
        <w:rPr>
          <w:b/>
          <w:bCs/>
          <w:sz w:val="20"/>
          <w:szCs w:val="20"/>
        </w:rPr>
      </w:pPr>
    </w:p>
    <w:p w:rsidR="00845868" w:rsidRPr="002D500B" w:rsidRDefault="00845868" w:rsidP="00326DA1">
      <w:pPr>
        <w:kinsoku w:val="0"/>
        <w:overflowPunct w:val="0"/>
        <w:jc w:val="center"/>
        <w:rPr>
          <w:b/>
          <w:bCs/>
          <w:sz w:val="20"/>
          <w:szCs w:val="20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18"/>
        <w:gridCol w:w="5032"/>
      </w:tblGrid>
      <w:tr w:rsidR="00326DA1" w:rsidRPr="002D500B" w:rsidTr="004F4B2A">
        <w:trPr>
          <w:trHeight w:val="443"/>
          <w:jc w:val="center"/>
        </w:trPr>
        <w:tc>
          <w:tcPr>
            <w:tcW w:w="9150" w:type="dxa"/>
            <w:gridSpan w:val="2"/>
            <w:hideMark/>
          </w:tcPr>
          <w:p w:rsidR="00326DA1" w:rsidRPr="002D500B" w:rsidRDefault="00326DA1" w:rsidP="00326DA1">
            <w:pPr>
              <w:widowControl/>
              <w:kinsoku w:val="0"/>
              <w:overflowPunct w:val="0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2D500B">
              <w:rPr>
                <w:b/>
                <w:bCs/>
                <w:sz w:val="28"/>
                <w:szCs w:val="28"/>
              </w:rPr>
              <w:t>Председатель Комиссии</w:t>
            </w:r>
          </w:p>
        </w:tc>
      </w:tr>
      <w:tr w:rsidR="00326DA1" w:rsidRPr="002D500B" w:rsidTr="004F4B2A">
        <w:trPr>
          <w:trHeight w:val="969"/>
          <w:jc w:val="center"/>
        </w:trPr>
        <w:tc>
          <w:tcPr>
            <w:tcW w:w="4118" w:type="dxa"/>
            <w:hideMark/>
          </w:tcPr>
          <w:p w:rsidR="00326DA1" w:rsidRPr="002D500B" w:rsidRDefault="00326DA1" w:rsidP="002E1F48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ПАМФИЛОВА</w:t>
            </w:r>
          </w:p>
          <w:p w:rsidR="00326DA1" w:rsidRPr="002D500B" w:rsidRDefault="00326DA1" w:rsidP="002E1F48">
            <w:pPr>
              <w:kinsoku w:val="0"/>
              <w:overflowPunct w:val="0"/>
              <w:ind w:left="110" w:right="270"/>
              <w:rPr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Элла Александровна</w:t>
            </w:r>
          </w:p>
        </w:tc>
        <w:tc>
          <w:tcPr>
            <w:tcW w:w="5032" w:type="dxa"/>
            <w:hideMark/>
          </w:tcPr>
          <w:p w:rsidR="00326DA1" w:rsidRPr="002D500B" w:rsidRDefault="00326DA1" w:rsidP="00326DA1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Председатель Центральной избирательной комиссии Российской Федерации</w:t>
            </w:r>
          </w:p>
          <w:p w:rsidR="001B2EB3" w:rsidRPr="002D500B" w:rsidRDefault="001B2EB3" w:rsidP="00326DA1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</w:tr>
      <w:tr w:rsidR="00326DA1" w:rsidRPr="002D500B" w:rsidTr="004F4B2A">
        <w:trPr>
          <w:trHeight w:val="473"/>
          <w:jc w:val="center"/>
        </w:trPr>
        <w:tc>
          <w:tcPr>
            <w:tcW w:w="9150" w:type="dxa"/>
            <w:gridSpan w:val="2"/>
            <w:hideMark/>
          </w:tcPr>
          <w:p w:rsidR="00326DA1" w:rsidRPr="002D500B" w:rsidRDefault="00326DA1" w:rsidP="00326DA1">
            <w:pPr>
              <w:kinsoku w:val="0"/>
              <w:overflowPunct w:val="0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2D500B">
              <w:rPr>
                <w:b/>
                <w:bCs/>
                <w:sz w:val="28"/>
                <w:szCs w:val="28"/>
              </w:rPr>
              <w:t>Заместители председателя Комиссии</w:t>
            </w:r>
          </w:p>
        </w:tc>
      </w:tr>
      <w:tr w:rsidR="005702FD" w:rsidRPr="002D500B" w:rsidTr="00141BC3">
        <w:trPr>
          <w:trHeight w:val="1293"/>
          <w:jc w:val="center"/>
        </w:trPr>
        <w:tc>
          <w:tcPr>
            <w:tcW w:w="4118" w:type="dxa"/>
            <w:hideMark/>
          </w:tcPr>
          <w:p w:rsidR="005702FD" w:rsidRPr="002D500B" w:rsidRDefault="005702FD" w:rsidP="00141BC3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БУЛАЕВ</w:t>
            </w:r>
          </w:p>
          <w:p w:rsidR="005702FD" w:rsidRPr="002D500B" w:rsidRDefault="005702FD" w:rsidP="00141BC3">
            <w:pPr>
              <w:kinsoku w:val="0"/>
              <w:overflowPunct w:val="0"/>
              <w:ind w:left="110" w:right="270"/>
              <w:rPr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Николай Иванович</w:t>
            </w:r>
          </w:p>
        </w:tc>
        <w:tc>
          <w:tcPr>
            <w:tcW w:w="5032" w:type="dxa"/>
          </w:tcPr>
          <w:p w:rsidR="005702FD" w:rsidRPr="002D500B" w:rsidRDefault="005702FD" w:rsidP="00141BC3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заместитель Председателя Центральной избирательной комиссии Российской Федерации, доктор педагогических наук, профессор, заслуженный учитель школы РСФСР</w:t>
            </w:r>
          </w:p>
          <w:p w:rsidR="005702FD" w:rsidRPr="002D500B" w:rsidRDefault="005702FD" w:rsidP="00141BC3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5702FD" w:rsidRPr="002D500B" w:rsidTr="00141BC3">
        <w:trPr>
          <w:trHeight w:val="1946"/>
          <w:jc w:val="center"/>
        </w:trPr>
        <w:tc>
          <w:tcPr>
            <w:tcW w:w="4118" w:type="dxa"/>
            <w:hideMark/>
          </w:tcPr>
          <w:p w:rsidR="005702FD" w:rsidRPr="002D500B" w:rsidRDefault="005702FD" w:rsidP="00141BC3">
            <w:pPr>
              <w:widowControl/>
              <w:kinsoku w:val="0"/>
              <w:overflowPunct w:val="0"/>
              <w:ind w:left="110" w:right="272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ЭБЗЕЕВ</w:t>
            </w:r>
          </w:p>
          <w:p w:rsidR="005702FD" w:rsidRPr="002D500B" w:rsidRDefault="005702FD" w:rsidP="00141BC3">
            <w:pPr>
              <w:pageBreakBefore/>
              <w:widowControl/>
              <w:kinsoku w:val="0"/>
              <w:overflowPunct w:val="0"/>
              <w:ind w:left="110" w:right="270"/>
              <w:rPr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Борис Сафарович</w:t>
            </w:r>
          </w:p>
        </w:tc>
        <w:tc>
          <w:tcPr>
            <w:tcW w:w="5032" w:type="dxa"/>
            <w:hideMark/>
          </w:tcPr>
          <w:p w:rsidR="005702FD" w:rsidRPr="002D500B" w:rsidRDefault="005702FD" w:rsidP="00141BC3">
            <w:pPr>
              <w:pageBreakBefore/>
              <w:widowControl/>
              <w:kinsoku w:val="0"/>
              <w:overflowPunct w:val="0"/>
              <w:ind w:left="108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член Центральной избирательной комиссии Российской Федерации, доктор юридических наук, профессор, судья высшего квалификационного класса, заслуженный юрист Российской Федерации, заслуженный деятель науки Российской Федерации</w:t>
            </w:r>
          </w:p>
          <w:p w:rsidR="005702FD" w:rsidRPr="002D500B" w:rsidRDefault="005702FD" w:rsidP="00141BC3">
            <w:pPr>
              <w:pageBreakBefore/>
              <w:widowControl/>
              <w:kinsoku w:val="0"/>
              <w:overflowPunct w:val="0"/>
              <w:ind w:left="108" w:right="37"/>
              <w:rPr>
                <w:sz w:val="28"/>
                <w:szCs w:val="28"/>
              </w:rPr>
            </w:pPr>
          </w:p>
        </w:tc>
      </w:tr>
      <w:tr w:rsidR="007753F0" w:rsidRPr="002D500B" w:rsidTr="00A909B0">
        <w:trPr>
          <w:trHeight w:val="1116"/>
          <w:jc w:val="center"/>
        </w:trPr>
        <w:tc>
          <w:tcPr>
            <w:tcW w:w="4118" w:type="dxa"/>
            <w:hideMark/>
          </w:tcPr>
          <w:p w:rsidR="00964DAF" w:rsidRPr="002D500B" w:rsidRDefault="00964DAF" w:rsidP="00964DAF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ГРИШКИН</w:t>
            </w:r>
          </w:p>
          <w:p w:rsidR="00C6189B" w:rsidRPr="001704D2" w:rsidRDefault="00964DAF" w:rsidP="00964DAF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Виталий Викторович</w:t>
            </w:r>
            <w:r w:rsidDel="00964DA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32" w:type="dxa"/>
          </w:tcPr>
          <w:p w:rsidR="00964DAF" w:rsidRPr="002D500B" w:rsidRDefault="00964DAF" w:rsidP="00964DAF">
            <w:pPr>
              <w:kinsoku w:val="0"/>
              <w:overflowPunct w:val="0"/>
              <w:spacing w:line="318" w:lineRule="exact"/>
              <w:ind w:left="110" w:right="37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директор Департамента координации деятельности образовательных</w:t>
            </w:r>
            <w:r w:rsidR="00373F62">
              <w:rPr>
                <w:color w:val="000000"/>
                <w:sz w:val="28"/>
                <w:szCs w:val="28"/>
              </w:rPr>
              <w:t xml:space="preserve"> организаций </w:t>
            </w:r>
            <w:r w:rsidR="009A0761">
              <w:rPr>
                <w:color w:val="000000"/>
                <w:sz w:val="28"/>
                <w:szCs w:val="28"/>
              </w:rPr>
              <w:t>Министерством науки и </w:t>
            </w:r>
            <w:r w:rsidR="009A0761" w:rsidRPr="009A0761">
              <w:rPr>
                <w:color w:val="000000"/>
                <w:sz w:val="28"/>
                <w:szCs w:val="28"/>
              </w:rPr>
              <w:t>высшего образования Российской Федерации</w:t>
            </w:r>
          </w:p>
          <w:p w:rsidR="00373F62" w:rsidRDefault="00964DAF" w:rsidP="007753F0">
            <w:pPr>
              <w:kinsoku w:val="0"/>
              <w:overflowPunct w:val="0"/>
              <w:ind w:left="110" w:right="37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37"/>
              <w:rPr>
                <w:color w:val="000000"/>
                <w:sz w:val="28"/>
                <w:szCs w:val="28"/>
              </w:rPr>
            </w:pPr>
          </w:p>
        </w:tc>
      </w:tr>
      <w:tr w:rsidR="007753F0" w:rsidRPr="002D500B" w:rsidTr="004F4B2A">
        <w:trPr>
          <w:trHeight w:val="1144"/>
          <w:jc w:val="center"/>
        </w:trPr>
        <w:tc>
          <w:tcPr>
            <w:tcW w:w="4118" w:type="dxa"/>
            <w:hideMark/>
          </w:tcPr>
          <w:p w:rsidR="00C6189B" w:rsidRPr="002D500B" w:rsidRDefault="00C6189B" w:rsidP="00C6189B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Представитель </w:t>
            </w:r>
            <w:r w:rsidR="006342B1">
              <w:rPr>
                <w:color w:val="000000"/>
                <w:sz w:val="28"/>
                <w:szCs w:val="28"/>
              </w:rPr>
              <w:br/>
            </w:r>
            <w:r w:rsidR="006342B1">
              <w:rPr>
                <w:sz w:val="28"/>
                <w:szCs w:val="28"/>
              </w:rPr>
              <w:t>Министерства</w:t>
            </w:r>
            <w:r w:rsidR="006342B1" w:rsidRPr="002D500B">
              <w:rPr>
                <w:sz w:val="28"/>
                <w:szCs w:val="28"/>
              </w:rPr>
              <w:t xml:space="preserve"> просвещения Российской Федерации</w:t>
            </w:r>
          </w:p>
        </w:tc>
        <w:tc>
          <w:tcPr>
            <w:tcW w:w="5032" w:type="dxa"/>
          </w:tcPr>
          <w:p w:rsidR="007753F0" w:rsidRPr="002D500B" w:rsidRDefault="007753F0" w:rsidP="007753F0">
            <w:pPr>
              <w:kinsoku w:val="0"/>
              <w:overflowPunct w:val="0"/>
              <w:spacing w:line="318" w:lineRule="exact"/>
              <w:ind w:left="110" w:right="37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 xml:space="preserve">(по согласованию) </w:t>
            </w:r>
          </w:p>
          <w:p w:rsidR="007753F0" w:rsidRPr="002D500B" w:rsidRDefault="007753F0" w:rsidP="007753F0">
            <w:pPr>
              <w:kinsoku w:val="0"/>
              <w:overflowPunct w:val="0"/>
              <w:spacing w:line="318" w:lineRule="exact"/>
              <w:ind w:left="110" w:right="37"/>
              <w:rPr>
                <w:color w:val="000000"/>
                <w:sz w:val="28"/>
                <w:szCs w:val="28"/>
              </w:rPr>
            </w:pPr>
          </w:p>
        </w:tc>
      </w:tr>
      <w:tr w:rsidR="00326DA1" w:rsidRPr="002D500B" w:rsidTr="004F4B2A">
        <w:trPr>
          <w:trHeight w:val="483"/>
          <w:jc w:val="center"/>
        </w:trPr>
        <w:tc>
          <w:tcPr>
            <w:tcW w:w="9150" w:type="dxa"/>
            <w:gridSpan w:val="2"/>
            <w:hideMark/>
          </w:tcPr>
          <w:p w:rsidR="00326DA1" w:rsidRPr="002D500B" w:rsidRDefault="00326DA1" w:rsidP="00AA7702">
            <w:pPr>
              <w:kinsoku w:val="0"/>
              <w:overflowPunct w:val="0"/>
              <w:ind w:right="270"/>
              <w:jc w:val="center"/>
              <w:rPr>
                <w:sz w:val="28"/>
                <w:szCs w:val="28"/>
              </w:rPr>
            </w:pPr>
            <w:r w:rsidRPr="002D500B">
              <w:rPr>
                <w:b/>
                <w:bCs/>
                <w:sz w:val="28"/>
                <w:szCs w:val="28"/>
              </w:rPr>
              <w:t>Секретарь Комиссии</w:t>
            </w:r>
          </w:p>
        </w:tc>
      </w:tr>
      <w:tr w:rsidR="00326DA1" w:rsidRPr="002D500B" w:rsidTr="004F4B2A">
        <w:trPr>
          <w:trHeight w:val="1045"/>
          <w:jc w:val="center"/>
        </w:trPr>
        <w:tc>
          <w:tcPr>
            <w:tcW w:w="4118" w:type="dxa"/>
            <w:hideMark/>
          </w:tcPr>
          <w:p w:rsidR="00326DA1" w:rsidRPr="002D500B" w:rsidRDefault="00326DA1" w:rsidP="00326DA1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МАРКИНА</w:t>
            </w:r>
          </w:p>
          <w:p w:rsidR="00326DA1" w:rsidRPr="002D500B" w:rsidRDefault="00326DA1" w:rsidP="00326DA1">
            <w:pPr>
              <w:kinsoku w:val="0"/>
              <w:overflowPunct w:val="0"/>
              <w:ind w:left="110" w:right="270"/>
              <w:rPr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Людмила Леонидовна</w:t>
            </w:r>
          </w:p>
        </w:tc>
        <w:tc>
          <w:tcPr>
            <w:tcW w:w="5032" w:type="dxa"/>
            <w:hideMark/>
          </w:tcPr>
          <w:p w:rsidR="00326DA1" w:rsidRPr="002D500B" w:rsidRDefault="00326DA1" w:rsidP="00326DA1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член Центральной избирательной комиссии Российской Федерации, </w:t>
            </w:r>
            <w:r w:rsidRPr="002D500B">
              <w:rPr>
                <w:sz w:val="28"/>
                <w:szCs w:val="28"/>
              </w:rPr>
              <w:br/>
              <w:t>член Ассоциации юристов России</w:t>
            </w:r>
          </w:p>
          <w:p w:rsidR="001B2EB3" w:rsidRPr="002D500B" w:rsidRDefault="001B2EB3" w:rsidP="00326DA1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326DA1" w:rsidRPr="002D500B" w:rsidTr="004F4B2A">
        <w:trPr>
          <w:trHeight w:val="423"/>
          <w:jc w:val="center"/>
        </w:trPr>
        <w:tc>
          <w:tcPr>
            <w:tcW w:w="9150" w:type="dxa"/>
            <w:gridSpan w:val="2"/>
            <w:hideMark/>
          </w:tcPr>
          <w:p w:rsidR="00326DA1" w:rsidRPr="002D500B" w:rsidRDefault="00326DA1" w:rsidP="00326DA1">
            <w:pPr>
              <w:kinsoku w:val="0"/>
              <w:overflowPunct w:val="0"/>
              <w:ind w:right="270"/>
              <w:jc w:val="center"/>
              <w:rPr>
                <w:sz w:val="28"/>
                <w:szCs w:val="28"/>
              </w:rPr>
            </w:pPr>
            <w:r w:rsidRPr="002D500B">
              <w:rPr>
                <w:b/>
                <w:bCs/>
                <w:sz w:val="28"/>
                <w:szCs w:val="28"/>
              </w:rPr>
              <w:t>Члены Комиссии</w:t>
            </w:r>
          </w:p>
        </w:tc>
      </w:tr>
      <w:tr w:rsidR="00326DA1" w:rsidRPr="002D500B" w:rsidTr="004F4B2A">
        <w:trPr>
          <w:trHeight w:val="787"/>
          <w:jc w:val="center"/>
        </w:trPr>
        <w:tc>
          <w:tcPr>
            <w:tcW w:w="4118" w:type="dxa"/>
            <w:hideMark/>
          </w:tcPr>
          <w:p w:rsidR="00326DA1" w:rsidRPr="002D500B" w:rsidRDefault="00326DA1" w:rsidP="002E1F48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АНДРЕЕВ</w:t>
            </w:r>
          </w:p>
          <w:p w:rsidR="00326DA1" w:rsidRPr="002D500B" w:rsidRDefault="00326DA1" w:rsidP="002E1F48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Павел Викторович</w:t>
            </w:r>
          </w:p>
        </w:tc>
        <w:tc>
          <w:tcPr>
            <w:tcW w:w="5032" w:type="dxa"/>
          </w:tcPr>
          <w:p w:rsidR="00326DA1" w:rsidRPr="002D500B" w:rsidRDefault="00326DA1" w:rsidP="00326DA1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член Центральной избирательной комиссии Российской Федерации</w:t>
            </w:r>
          </w:p>
          <w:p w:rsidR="00326DA1" w:rsidRPr="002D500B" w:rsidRDefault="00326DA1" w:rsidP="00326DA1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</w:tr>
      <w:tr w:rsidR="00326DA1" w:rsidRPr="002D500B" w:rsidTr="004F4B2A">
        <w:trPr>
          <w:trHeight w:val="2258"/>
          <w:jc w:val="center"/>
        </w:trPr>
        <w:tc>
          <w:tcPr>
            <w:tcW w:w="4118" w:type="dxa"/>
            <w:hideMark/>
          </w:tcPr>
          <w:p w:rsidR="00326DA1" w:rsidRPr="002D500B" w:rsidRDefault="00326DA1" w:rsidP="002E1F48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БОРОДУЛИНА</w:t>
            </w:r>
          </w:p>
          <w:p w:rsidR="00326DA1" w:rsidRPr="002D500B" w:rsidRDefault="00326DA1" w:rsidP="002E1F48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Клавдия Юрьевна</w:t>
            </w:r>
          </w:p>
        </w:tc>
        <w:tc>
          <w:tcPr>
            <w:tcW w:w="5032" w:type="dxa"/>
          </w:tcPr>
          <w:p w:rsidR="00326DA1" w:rsidRPr="002D500B" w:rsidRDefault="00326DA1" w:rsidP="00326DA1">
            <w:pPr>
              <w:kinsoku w:val="0"/>
              <w:overflowPunct w:val="0"/>
              <w:ind w:left="11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заместитель начальника Правового управления Аппарата Центральной избирательной комиссии </w:t>
            </w:r>
            <w:r w:rsidRPr="002D500B">
              <w:rPr>
                <w:sz w:val="28"/>
                <w:szCs w:val="28"/>
              </w:rPr>
              <w:br/>
              <w:t>Российской Федерации – начальник отдела регионального законодательства</w:t>
            </w:r>
          </w:p>
          <w:p w:rsidR="00326DA1" w:rsidRPr="002D500B" w:rsidRDefault="00326DA1" w:rsidP="00326DA1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o выборах и референдумах</w:t>
            </w:r>
          </w:p>
          <w:p w:rsidR="00326DA1" w:rsidRPr="002D500B" w:rsidRDefault="00326DA1" w:rsidP="00326DA1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</w:tr>
      <w:tr w:rsidR="00326DA1" w:rsidRPr="002D500B" w:rsidTr="004F4B2A">
        <w:trPr>
          <w:trHeight w:val="1497"/>
          <w:jc w:val="center"/>
        </w:trPr>
        <w:tc>
          <w:tcPr>
            <w:tcW w:w="4118" w:type="dxa"/>
            <w:hideMark/>
          </w:tcPr>
          <w:p w:rsidR="00326DA1" w:rsidRPr="002D500B" w:rsidRDefault="00326DA1" w:rsidP="002E1F48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БРОВЧЕНКО</w:t>
            </w:r>
          </w:p>
          <w:p w:rsidR="00326DA1" w:rsidRPr="002D500B" w:rsidRDefault="00326DA1" w:rsidP="002E1F48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Виктор Николаевич</w:t>
            </w:r>
          </w:p>
        </w:tc>
        <w:tc>
          <w:tcPr>
            <w:tcW w:w="5032" w:type="dxa"/>
          </w:tcPr>
          <w:p w:rsidR="00326DA1" w:rsidRPr="002D500B" w:rsidRDefault="00326DA1" w:rsidP="00326DA1">
            <w:pPr>
              <w:kinsoku w:val="0"/>
              <w:overflowPunct w:val="0"/>
              <w:ind w:left="11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начальник Управления организации избирательного процесса Аппарата Центральной избирательной комиссии Российской Федерации, кандидат юридических наук</w:t>
            </w:r>
          </w:p>
          <w:p w:rsidR="00326DA1" w:rsidRPr="002D500B" w:rsidRDefault="00326DA1" w:rsidP="00326DA1">
            <w:pPr>
              <w:kinsoku w:val="0"/>
              <w:overflowPunct w:val="0"/>
              <w:ind w:left="117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1407"/>
          <w:jc w:val="center"/>
        </w:trPr>
        <w:tc>
          <w:tcPr>
            <w:tcW w:w="4118" w:type="dxa"/>
            <w:hideMark/>
          </w:tcPr>
          <w:p w:rsidR="00C6189B" w:rsidRDefault="00C6189B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ВЕРДИХАНОВА</w:t>
            </w:r>
          </w:p>
          <w:p w:rsidR="007753F0" w:rsidRPr="002D500B" w:rsidRDefault="007753F0" w:rsidP="00C6189B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5620E4">
              <w:rPr>
                <w:color w:val="000000"/>
                <w:sz w:val="28"/>
                <w:szCs w:val="28"/>
              </w:rPr>
              <w:t>Залина Вердихановна</w:t>
            </w:r>
          </w:p>
        </w:tc>
        <w:tc>
          <w:tcPr>
            <w:tcW w:w="5032" w:type="dxa"/>
          </w:tcPr>
          <w:p w:rsidR="007753F0" w:rsidRPr="002D500B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5620E4">
              <w:rPr>
                <w:sz w:val="28"/>
                <w:szCs w:val="28"/>
              </w:rPr>
              <w:t xml:space="preserve">начальник Управления информации </w:t>
            </w:r>
            <w:r w:rsidRPr="005620E4">
              <w:rPr>
                <w:sz w:val="28"/>
                <w:szCs w:val="28"/>
              </w:rPr>
              <w:br/>
              <w:t>и общественных проектов Аппарата Центральной избирательной комиссии Российской Федерации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326DA1" w:rsidRPr="002D500B" w:rsidTr="00141BC3">
        <w:trPr>
          <w:trHeight w:val="1902"/>
          <w:jc w:val="center"/>
        </w:trPr>
        <w:tc>
          <w:tcPr>
            <w:tcW w:w="4118" w:type="dxa"/>
            <w:hideMark/>
          </w:tcPr>
          <w:p w:rsidR="00326DA1" w:rsidRPr="002D500B" w:rsidRDefault="00326DA1" w:rsidP="002E1F48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ГОЛОВАНОВА</w:t>
            </w:r>
          </w:p>
          <w:p w:rsidR="00326DA1" w:rsidRPr="002D500B" w:rsidRDefault="00326DA1" w:rsidP="002E1F48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Ольга Владимировна</w:t>
            </w:r>
          </w:p>
        </w:tc>
        <w:tc>
          <w:tcPr>
            <w:tcW w:w="5032" w:type="dxa"/>
          </w:tcPr>
          <w:p w:rsidR="00326DA1" w:rsidRDefault="00326DA1" w:rsidP="00FA7C50">
            <w:pPr>
              <w:kinsoku w:val="0"/>
              <w:overflowPunct w:val="0"/>
              <w:ind w:left="11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начальник Управления по вопросам взаимодействия с политическими партиями и органами власти</w:t>
            </w:r>
            <w:r w:rsidRPr="002D500B">
              <w:rPr>
                <w:spacing w:val="-27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Аппарата Центральной избирательной комиссии Российской</w:t>
            </w:r>
            <w:r w:rsidRPr="002D500B">
              <w:rPr>
                <w:spacing w:val="1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Федерации</w:t>
            </w:r>
          </w:p>
          <w:p w:rsidR="00FA7C50" w:rsidRPr="00FA7C50" w:rsidRDefault="00FA7C50" w:rsidP="00FA7C50">
            <w:pPr>
              <w:kinsoku w:val="0"/>
              <w:overflowPunct w:val="0"/>
              <w:ind w:left="117"/>
              <w:rPr>
                <w:sz w:val="28"/>
                <w:szCs w:val="28"/>
              </w:rPr>
            </w:pPr>
          </w:p>
        </w:tc>
      </w:tr>
      <w:tr w:rsidR="00FA7C50" w:rsidRPr="002D500B" w:rsidTr="00C34678">
        <w:trPr>
          <w:trHeight w:val="1265"/>
          <w:jc w:val="center"/>
        </w:trPr>
        <w:tc>
          <w:tcPr>
            <w:tcW w:w="4118" w:type="dxa"/>
          </w:tcPr>
          <w:p w:rsidR="00FA7C50" w:rsidRPr="005702FD" w:rsidRDefault="00FA7C50" w:rsidP="00FA7C5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5702FD">
              <w:rPr>
                <w:color w:val="000000"/>
                <w:sz w:val="28"/>
                <w:szCs w:val="28"/>
              </w:rPr>
              <w:t xml:space="preserve">ЕРШОВА </w:t>
            </w:r>
          </w:p>
          <w:p w:rsidR="00FA7C50" w:rsidRPr="005702FD" w:rsidRDefault="00FA7C50" w:rsidP="00FA7C5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5702FD">
              <w:rPr>
                <w:color w:val="000000"/>
                <w:sz w:val="28"/>
                <w:szCs w:val="28"/>
              </w:rPr>
              <w:t>Инна Владимировна</w:t>
            </w:r>
          </w:p>
        </w:tc>
        <w:tc>
          <w:tcPr>
            <w:tcW w:w="5032" w:type="dxa"/>
          </w:tcPr>
          <w:p w:rsidR="00FA7C50" w:rsidRPr="005702FD" w:rsidRDefault="00FA7C50" w:rsidP="00FA7C50">
            <w:pPr>
              <w:tabs>
                <w:tab w:val="left" w:pos="4709"/>
              </w:tabs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5702FD">
              <w:rPr>
                <w:color w:val="000000"/>
                <w:sz w:val="28"/>
                <w:szCs w:val="28"/>
              </w:rPr>
              <w:t>первый проректор</w:t>
            </w:r>
            <w:r w:rsidRPr="005702FD">
              <w:rPr>
                <w:color w:val="000000"/>
                <w:sz w:val="24"/>
                <w:szCs w:val="24"/>
              </w:rPr>
              <w:t xml:space="preserve"> </w:t>
            </w:r>
            <w:r w:rsidRPr="005702FD">
              <w:rPr>
                <w:color w:val="000000"/>
                <w:sz w:val="28"/>
                <w:szCs w:val="28"/>
              </w:rPr>
              <w:t xml:space="preserve">ФГАОУ ВО «Московский государственный юридический университет имени </w:t>
            </w:r>
            <w:r w:rsidRPr="005702FD">
              <w:rPr>
                <w:color w:val="000000"/>
                <w:sz w:val="28"/>
                <w:szCs w:val="28"/>
              </w:rPr>
              <w:br/>
              <w:t xml:space="preserve">О.Е. Кутафина (МГЮА)», доктор юридических наук, профессор, </w:t>
            </w:r>
            <w:r>
              <w:rPr>
                <w:sz w:val="28"/>
                <w:szCs w:val="28"/>
              </w:rPr>
              <w:t>п</w:t>
            </w:r>
            <w:r w:rsidRPr="005702FD">
              <w:rPr>
                <w:sz w:val="28"/>
                <w:szCs w:val="28"/>
              </w:rPr>
              <w:t>очетный работник высшего профессионального обр</w:t>
            </w:r>
            <w:r>
              <w:rPr>
                <w:sz w:val="28"/>
                <w:szCs w:val="28"/>
              </w:rPr>
              <w:t xml:space="preserve">азования </w:t>
            </w:r>
            <w:r>
              <w:rPr>
                <w:sz w:val="28"/>
                <w:szCs w:val="28"/>
              </w:rPr>
              <w:lastRenderedPageBreak/>
              <w:t>Российской Федерации, з</w:t>
            </w:r>
            <w:r w:rsidRPr="005702FD">
              <w:rPr>
                <w:sz w:val="28"/>
                <w:szCs w:val="28"/>
              </w:rPr>
              <w:t>аслуженный юрист Российской Федерации</w:t>
            </w:r>
          </w:p>
          <w:p w:rsidR="00FA7C50" w:rsidRDefault="00FA7C50" w:rsidP="00FA7C50">
            <w:pPr>
              <w:kinsoku w:val="0"/>
              <w:overflowPunct w:val="0"/>
              <w:ind w:left="110" w:right="37"/>
              <w:rPr>
                <w:color w:val="000000"/>
                <w:sz w:val="28"/>
                <w:szCs w:val="28"/>
              </w:rPr>
            </w:pPr>
            <w:r w:rsidRPr="005702FD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FA7C50" w:rsidRPr="005702FD" w:rsidRDefault="00FA7C50" w:rsidP="00FA7C50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1425"/>
          <w:jc w:val="center"/>
        </w:trPr>
        <w:tc>
          <w:tcPr>
            <w:tcW w:w="4118" w:type="dxa"/>
            <w:hideMark/>
          </w:tcPr>
          <w:p w:rsidR="00C6189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ЗИМИН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6113A9">
              <w:rPr>
                <w:color w:val="000000"/>
                <w:sz w:val="28"/>
                <w:szCs w:val="28"/>
              </w:rPr>
              <w:t>Виталий Александрович</w:t>
            </w:r>
          </w:p>
        </w:tc>
        <w:tc>
          <w:tcPr>
            <w:tcW w:w="5032" w:type="dxa"/>
            <w:hideMark/>
          </w:tcPr>
          <w:p w:rsidR="007753F0" w:rsidRDefault="007753F0" w:rsidP="007753F0">
            <w:pPr>
              <w:kinsoku w:val="0"/>
              <w:overflowPunct w:val="0"/>
              <w:spacing w:before="3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113A9">
              <w:rPr>
                <w:sz w:val="28"/>
                <w:szCs w:val="28"/>
              </w:rPr>
              <w:t xml:space="preserve">аместитель Руководителя Аппарата ЦИК России </w:t>
            </w:r>
            <w:r>
              <w:rPr>
                <w:sz w:val="28"/>
                <w:szCs w:val="28"/>
              </w:rPr>
              <w:t>–</w:t>
            </w:r>
            <w:r w:rsidRPr="006113A9">
              <w:rPr>
                <w:sz w:val="28"/>
                <w:szCs w:val="28"/>
              </w:rPr>
              <w:t xml:space="preserve"> начальник Управления</w:t>
            </w:r>
            <w:r>
              <w:rPr>
                <w:sz w:val="28"/>
                <w:szCs w:val="28"/>
                <w:highlight w:val="yellow"/>
              </w:rPr>
              <w:br/>
            </w:r>
            <w:r w:rsidRPr="006113A9">
              <w:rPr>
                <w:sz w:val="28"/>
                <w:szCs w:val="28"/>
              </w:rPr>
              <w:t>инновационных технологий в избирательном процессе Аппарата Центральной избирательной комиссии Российской Федерации</w:t>
            </w:r>
          </w:p>
          <w:p w:rsidR="00C6189B" w:rsidRPr="002D500B" w:rsidRDefault="00C6189B" w:rsidP="007753F0">
            <w:pPr>
              <w:kinsoku w:val="0"/>
              <w:overflowPunct w:val="0"/>
              <w:spacing w:before="3"/>
              <w:ind w:left="110"/>
              <w:rPr>
                <w:sz w:val="28"/>
                <w:szCs w:val="28"/>
              </w:rPr>
            </w:pPr>
          </w:p>
        </w:tc>
      </w:tr>
      <w:tr w:rsidR="00964DAF" w:rsidRPr="002D500B" w:rsidTr="009A0761">
        <w:trPr>
          <w:trHeight w:val="1265"/>
          <w:jc w:val="center"/>
        </w:trPr>
        <w:tc>
          <w:tcPr>
            <w:tcW w:w="4118" w:type="dxa"/>
          </w:tcPr>
          <w:p w:rsidR="00964DAF" w:rsidRPr="005702FD" w:rsidRDefault="00964DAF" w:rsidP="00964DAF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5702FD">
              <w:rPr>
                <w:color w:val="000000"/>
                <w:sz w:val="28"/>
                <w:szCs w:val="28"/>
              </w:rPr>
              <w:t xml:space="preserve">КОМАРОВА </w:t>
            </w:r>
          </w:p>
          <w:p w:rsidR="00964DAF" w:rsidRPr="005702FD" w:rsidRDefault="00964DAF" w:rsidP="00964DAF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5702FD">
              <w:rPr>
                <w:color w:val="000000"/>
                <w:sz w:val="28"/>
                <w:szCs w:val="28"/>
              </w:rPr>
              <w:t>Валентина Викторовна</w:t>
            </w:r>
          </w:p>
        </w:tc>
        <w:tc>
          <w:tcPr>
            <w:tcW w:w="5032" w:type="dxa"/>
          </w:tcPr>
          <w:p w:rsidR="00964DAF" w:rsidRPr="005702FD" w:rsidRDefault="00964DAF" w:rsidP="00964DAF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5702FD">
              <w:rPr>
                <w:sz w:val="28"/>
                <w:szCs w:val="28"/>
              </w:rPr>
              <w:t xml:space="preserve">профессор кафедры конституционного </w:t>
            </w:r>
            <w:r w:rsidRPr="005702FD">
              <w:rPr>
                <w:sz w:val="28"/>
                <w:szCs w:val="28"/>
              </w:rPr>
              <w:br/>
              <w:t xml:space="preserve">и муниципального права ФГАОУ ВО «Московский государственный юридический университет имени </w:t>
            </w:r>
            <w:r w:rsidRPr="005702FD">
              <w:rPr>
                <w:sz w:val="28"/>
                <w:szCs w:val="28"/>
              </w:rPr>
              <w:br/>
              <w:t xml:space="preserve">О.Е. Кутафина (МГЮА)», доктор юридических наук, профессор, </w:t>
            </w:r>
            <w:r>
              <w:rPr>
                <w:sz w:val="28"/>
                <w:szCs w:val="28"/>
              </w:rPr>
              <w:t>п</w:t>
            </w:r>
            <w:r w:rsidRPr="001405D4">
              <w:rPr>
                <w:sz w:val="28"/>
                <w:szCs w:val="28"/>
              </w:rPr>
              <w:t>очетный работник сферы образования Российской Федерации</w:t>
            </w:r>
            <w:r>
              <w:rPr>
                <w:sz w:val="28"/>
                <w:szCs w:val="28"/>
              </w:rPr>
              <w:t>, п</w:t>
            </w:r>
            <w:r w:rsidRPr="005702FD">
              <w:rPr>
                <w:sz w:val="28"/>
                <w:szCs w:val="28"/>
              </w:rPr>
              <w:t>очетный работник высшего профессионального образования Российской Федерации</w:t>
            </w:r>
          </w:p>
          <w:p w:rsidR="00964DAF" w:rsidRPr="005702FD" w:rsidRDefault="00964DAF" w:rsidP="00964DAF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5702FD">
              <w:rPr>
                <w:sz w:val="28"/>
                <w:szCs w:val="28"/>
              </w:rPr>
              <w:t>(по согласованию)</w:t>
            </w:r>
          </w:p>
          <w:p w:rsidR="00964DAF" w:rsidRPr="005702FD" w:rsidRDefault="00964DAF" w:rsidP="009A0761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982"/>
          <w:jc w:val="center"/>
        </w:trPr>
        <w:tc>
          <w:tcPr>
            <w:tcW w:w="4118" w:type="dxa"/>
            <w:hideMark/>
          </w:tcPr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КУРДЮМОВ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Александр Борисович</w:t>
            </w:r>
          </w:p>
        </w:tc>
        <w:tc>
          <w:tcPr>
            <w:tcW w:w="5032" w:type="dxa"/>
            <w:hideMark/>
          </w:tcPr>
          <w:p w:rsidR="007753F0" w:rsidRPr="002D500B" w:rsidRDefault="007753F0" w:rsidP="007753F0">
            <w:pPr>
              <w:tabs>
                <w:tab w:val="left" w:pos="5029"/>
              </w:tabs>
              <w:kinsoku w:val="0"/>
              <w:overflowPunct w:val="0"/>
              <w:spacing w:before="6" w:line="235" w:lineRule="auto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член Центральной избирательной комиссии Российской Федерации, кандидат экономических наук, доцент</w:t>
            </w:r>
          </w:p>
          <w:p w:rsidR="007753F0" w:rsidRPr="002D500B" w:rsidRDefault="007753F0" w:rsidP="007753F0">
            <w:pPr>
              <w:tabs>
                <w:tab w:val="left" w:pos="5029"/>
              </w:tabs>
              <w:kinsoku w:val="0"/>
              <w:overflowPunct w:val="0"/>
              <w:spacing w:before="6" w:line="235" w:lineRule="auto"/>
              <w:ind w:left="110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845"/>
          <w:jc w:val="center"/>
        </w:trPr>
        <w:tc>
          <w:tcPr>
            <w:tcW w:w="4118" w:type="dxa"/>
            <w:hideMark/>
          </w:tcPr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ЛЕВИЧЕВ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Николай Владимирович</w:t>
            </w:r>
          </w:p>
        </w:tc>
        <w:tc>
          <w:tcPr>
            <w:tcW w:w="5032" w:type="dxa"/>
          </w:tcPr>
          <w:p w:rsidR="007753F0" w:rsidRPr="002D500B" w:rsidRDefault="007753F0" w:rsidP="007753F0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член Центральной избирательной комиссии Российской Федерации</w:t>
            </w:r>
          </w:p>
          <w:p w:rsidR="007753F0" w:rsidRPr="002D500B" w:rsidRDefault="007753F0" w:rsidP="007753F0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373F62" w:rsidRPr="002D500B" w:rsidTr="009A0761">
        <w:trPr>
          <w:trHeight w:val="1829"/>
          <w:jc w:val="center"/>
        </w:trPr>
        <w:tc>
          <w:tcPr>
            <w:tcW w:w="4118" w:type="dxa"/>
            <w:hideMark/>
          </w:tcPr>
          <w:p w:rsidR="00373F62" w:rsidRPr="00D535B2" w:rsidRDefault="00373F62" w:rsidP="00373F62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D535B2">
              <w:rPr>
                <w:color w:val="000000"/>
                <w:sz w:val="28"/>
                <w:szCs w:val="28"/>
              </w:rPr>
              <w:t>ЛИТВИНЕНКО</w:t>
            </w:r>
          </w:p>
          <w:p w:rsidR="00373F62" w:rsidRPr="002D500B" w:rsidRDefault="00373F62" w:rsidP="00373F62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D535B2">
              <w:rPr>
                <w:color w:val="000000"/>
                <w:sz w:val="28"/>
                <w:szCs w:val="28"/>
              </w:rPr>
              <w:t>Егор Васильевич</w:t>
            </w:r>
          </w:p>
        </w:tc>
        <w:tc>
          <w:tcPr>
            <w:tcW w:w="5032" w:type="dxa"/>
          </w:tcPr>
          <w:p w:rsidR="00373F62" w:rsidRPr="00D535B2" w:rsidRDefault="00373F62" w:rsidP="00373F62">
            <w:pPr>
              <w:kinsoku w:val="0"/>
              <w:overflowPunct w:val="0"/>
              <w:ind w:left="110" w:right="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  <w:r w:rsidRPr="00D535B2">
              <w:rPr>
                <w:color w:val="000000"/>
                <w:sz w:val="28"/>
                <w:szCs w:val="28"/>
              </w:rPr>
              <w:t xml:space="preserve"> руководителя Федерального агентства по делам молодежи</w:t>
            </w:r>
          </w:p>
          <w:p w:rsidR="00373F62" w:rsidRPr="002D500B" w:rsidRDefault="00373F62" w:rsidP="00373F62">
            <w:pPr>
              <w:kinsoku w:val="0"/>
              <w:overflowPunct w:val="0"/>
              <w:ind w:left="110" w:right="37"/>
              <w:rPr>
                <w:color w:val="000000"/>
                <w:sz w:val="28"/>
                <w:szCs w:val="28"/>
              </w:rPr>
            </w:pPr>
            <w:r w:rsidRPr="00D535B2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373F62" w:rsidRPr="002D500B" w:rsidRDefault="00373F62" w:rsidP="009A0761">
            <w:pPr>
              <w:tabs>
                <w:tab w:val="left" w:pos="4709"/>
              </w:tabs>
              <w:kinsoku w:val="0"/>
              <w:overflowPunct w:val="0"/>
              <w:spacing w:before="6" w:line="235" w:lineRule="auto"/>
              <w:ind w:left="110" w:right="179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850"/>
          <w:jc w:val="center"/>
        </w:trPr>
        <w:tc>
          <w:tcPr>
            <w:tcW w:w="4118" w:type="dxa"/>
            <w:hideMark/>
          </w:tcPr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ЛОПАТИН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Антон Игоревич</w:t>
            </w:r>
          </w:p>
        </w:tc>
        <w:tc>
          <w:tcPr>
            <w:tcW w:w="5032" w:type="dxa"/>
          </w:tcPr>
          <w:p w:rsidR="007753F0" w:rsidRDefault="007753F0" w:rsidP="007753F0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член Центральной избирательной комиссии Российской Федерации, кандидат юридических наук</w:t>
            </w:r>
          </w:p>
          <w:p w:rsidR="007753F0" w:rsidRPr="002D500B" w:rsidRDefault="007753F0" w:rsidP="007753F0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</w:tr>
      <w:tr w:rsidR="007753F0" w:rsidRPr="002D500B" w:rsidTr="00C6189B">
        <w:trPr>
          <w:trHeight w:val="2246"/>
          <w:jc w:val="center"/>
        </w:trPr>
        <w:tc>
          <w:tcPr>
            <w:tcW w:w="4118" w:type="dxa"/>
            <w:hideMark/>
          </w:tcPr>
          <w:p w:rsidR="007753F0" w:rsidRPr="00A75B80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A75B80">
              <w:rPr>
                <w:color w:val="000000"/>
                <w:sz w:val="28"/>
                <w:szCs w:val="28"/>
              </w:rPr>
              <w:lastRenderedPageBreak/>
              <w:t>ЛЫСЕНКО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A75B80">
              <w:rPr>
                <w:color w:val="000000"/>
                <w:sz w:val="28"/>
                <w:szCs w:val="28"/>
              </w:rPr>
              <w:t>Владимир Иванович</w:t>
            </w:r>
          </w:p>
        </w:tc>
        <w:tc>
          <w:tcPr>
            <w:tcW w:w="5032" w:type="dxa"/>
          </w:tcPr>
          <w:p w:rsidR="007753F0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A75B80">
              <w:rPr>
                <w:sz w:val="28"/>
                <w:szCs w:val="28"/>
              </w:rPr>
              <w:t>рецензент книжной серии «Современные избирательные системы», доктор юридических наук, заслуженный юрист Российской Федерации</w:t>
            </w:r>
          </w:p>
          <w:p w:rsidR="007753F0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A75B80">
              <w:rPr>
                <w:sz w:val="28"/>
                <w:szCs w:val="28"/>
              </w:rPr>
              <w:t>(по согласованию)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131"/>
          <w:jc w:val="center"/>
        </w:trPr>
        <w:tc>
          <w:tcPr>
            <w:tcW w:w="4118" w:type="dxa"/>
            <w:hideMark/>
          </w:tcPr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МАЗУРЕВСКИЙ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Константин Сергеевич</w:t>
            </w:r>
          </w:p>
        </w:tc>
        <w:tc>
          <w:tcPr>
            <w:tcW w:w="5032" w:type="dxa"/>
          </w:tcPr>
          <w:p w:rsidR="007753F0" w:rsidRDefault="007753F0" w:rsidP="00FA7C5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член Центральной избирательной комиссии Российской Федерации</w:t>
            </w:r>
          </w:p>
          <w:p w:rsidR="00FA7C50" w:rsidRPr="00FA7C50" w:rsidRDefault="00FA7C50" w:rsidP="00FA7C5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1785"/>
          <w:jc w:val="center"/>
        </w:trPr>
        <w:tc>
          <w:tcPr>
            <w:tcW w:w="4118" w:type="dxa"/>
            <w:hideMark/>
          </w:tcPr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НЕСТЕРОВ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Алексей Сергеевич</w:t>
            </w:r>
          </w:p>
        </w:tc>
        <w:tc>
          <w:tcPr>
            <w:tcW w:w="5032" w:type="dxa"/>
            <w:hideMark/>
          </w:tcPr>
          <w:p w:rsidR="007753F0" w:rsidRPr="002D500B" w:rsidRDefault="007753F0" w:rsidP="007753F0">
            <w:pPr>
              <w:tabs>
                <w:tab w:val="left" w:pos="4992"/>
              </w:tabs>
              <w:kinsoku w:val="0"/>
              <w:overflowPunct w:val="0"/>
              <w:ind w:left="108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начальник Управления организационно-методического и экспертно-аналитического обеспечения Аппарата Центральной избирательной комиссии Российской Федерации</w:t>
            </w:r>
          </w:p>
          <w:p w:rsidR="007753F0" w:rsidRPr="002D500B" w:rsidRDefault="007753F0" w:rsidP="007753F0">
            <w:pPr>
              <w:tabs>
                <w:tab w:val="left" w:pos="4992"/>
              </w:tabs>
              <w:kinsoku w:val="0"/>
              <w:overflowPunct w:val="0"/>
              <w:ind w:left="108" w:right="37"/>
              <w:rPr>
                <w:sz w:val="28"/>
                <w:szCs w:val="28"/>
              </w:rPr>
            </w:pPr>
          </w:p>
        </w:tc>
      </w:tr>
      <w:tr w:rsidR="00373F62" w:rsidRPr="002D500B" w:rsidTr="009A0761">
        <w:trPr>
          <w:trHeight w:val="845"/>
          <w:jc w:val="center"/>
        </w:trPr>
        <w:tc>
          <w:tcPr>
            <w:tcW w:w="4118" w:type="dxa"/>
          </w:tcPr>
          <w:p w:rsidR="00373F62" w:rsidRPr="002D500B" w:rsidRDefault="00373F62" w:rsidP="00373F62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ОРЛОВА</w:t>
            </w:r>
          </w:p>
          <w:p w:rsidR="00373F62" w:rsidRPr="00D535B2" w:rsidRDefault="00373F62" w:rsidP="00373F62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Евгения Михайловна</w:t>
            </w:r>
          </w:p>
        </w:tc>
        <w:tc>
          <w:tcPr>
            <w:tcW w:w="5032" w:type="dxa"/>
          </w:tcPr>
          <w:p w:rsidR="00373F62" w:rsidRPr="002D500B" w:rsidRDefault="00373F62" w:rsidP="00373F62">
            <w:pPr>
              <w:tabs>
                <w:tab w:val="left" w:pos="4709"/>
              </w:tabs>
              <w:kinsoku w:val="0"/>
              <w:overflowPunct w:val="0"/>
              <w:ind w:left="110" w:right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Н</w:t>
            </w:r>
            <w:r w:rsidRPr="002D500B">
              <w:rPr>
                <w:sz w:val="28"/>
                <w:szCs w:val="28"/>
              </w:rPr>
              <w:t>екоммерческой организации «Росси</w:t>
            </w:r>
            <w:r>
              <w:rPr>
                <w:sz w:val="28"/>
                <w:szCs w:val="28"/>
              </w:rPr>
              <w:t>йский фонд свободных выборов», з</w:t>
            </w:r>
            <w:r w:rsidRPr="002D500B">
              <w:rPr>
                <w:sz w:val="28"/>
                <w:szCs w:val="28"/>
              </w:rPr>
              <w:t>аслуженный юрист Российской Федерации</w:t>
            </w:r>
          </w:p>
          <w:p w:rsidR="00373F62" w:rsidRDefault="00373F62" w:rsidP="00373F62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(по согласованию)</w:t>
            </w:r>
          </w:p>
          <w:p w:rsidR="00373F62" w:rsidRPr="002D500B" w:rsidRDefault="00373F62" w:rsidP="00373F62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2124"/>
          <w:jc w:val="center"/>
        </w:trPr>
        <w:tc>
          <w:tcPr>
            <w:tcW w:w="4118" w:type="dxa"/>
            <w:hideMark/>
          </w:tcPr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ОСИПОВА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Елена Александровна</w:t>
            </w:r>
          </w:p>
        </w:tc>
        <w:tc>
          <w:tcPr>
            <w:tcW w:w="5032" w:type="dxa"/>
          </w:tcPr>
          <w:p w:rsidR="007753F0" w:rsidRPr="002D500B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руководитель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Федерации», кандидат педагогических наук, доцент, почетный работник общего образования Российской Федерации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2393"/>
          <w:jc w:val="center"/>
        </w:trPr>
        <w:tc>
          <w:tcPr>
            <w:tcW w:w="4118" w:type="dxa"/>
            <w:hideMark/>
          </w:tcPr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ПАВЛУШКИН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5032" w:type="dxa"/>
          </w:tcPr>
          <w:p w:rsidR="007753F0" w:rsidRPr="002D500B" w:rsidRDefault="007753F0" w:rsidP="007753F0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ведущий научный сотрудник лаборатории правового мониторинга </w:t>
            </w:r>
            <w:r w:rsidRPr="002D500B">
              <w:rPr>
                <w:sz w:val="28"/>
                <w:szCs w:val="28"/>
              </w:rPr>
              <w:br/>
              <w:t xml:space="preserve">и социологии права Института законодательства и сравнительного правоведения при Правительстве Российской Федерации, кандидат юридических наук </w:t>
            </w:r>
          </w:p>
          <w:p w:rsidR="007753F0" w:rsidRPr="002D500B" w:rsidRDefault="007753F0" w:rsidP="007753F0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(по согласованию)</w:t>
            </w:r>
          </w:p>
          <w:p w:rsidR="007753F0" w:rsidRPr="002D500B" w:rsidRDefault="007753F0" w:rsidP="007753F0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964DAF" w:rsidRPr="002D500B" w:rsidTr="009A0761">
        <w:trPr>
          <w:trHeight w:val="1220"/>
          <w:jc w:val="center"/>
        </w:trPr>
        <w:tc>
          <w:tcPr>
            <w:tcW w:w="4118" w:type="dxa"/>
          </w:tcPr>
          <w:p w:rsidR="00964DAF" w:rsidRPr="005702FD" w:rsidRDefault="00964DAF" w:rsidP="004328E8">
            <w:pPr>
              <w:pageBreakBefore/>
              <w:kinsoku w:val="0"/>
              <w:overflowPunct w:val="0"/>
              <w:ind w:left="108" w:right="272"/>
              <w:rPr>
                <w:color w:val="000000"/>
                <w:sz w:val="28"/>
                <w:szCs w:val="28"/>
              </w:rPr>
            </w:pPr>
            <w:r w:rsidRPr="005702FD">
              <w:rPr>
                <w:color w:val="000000"/>
                <w:sz w:val="28"/>
                <w:szCs w:val="28"/>
              </w:rPr>
              <w:lastRenderedPageBreak/>
              <w:t>САДОВНИКОВА</w:t>
            </w:r>
          </w:p>
          <w:p w:rsidR="00964DAF" w:rsidRPr="005702FD" w:rsidRDefault="00964DAF" w:rsidP="00964DAF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5702FD">
              <w:rPr>
                <w:color w:val="000000"/>
                <w:sz w:val="28"/>
                <w:szCs w:val="28"/>
              </w:rPr>
              <w:t>Галина Дмитриевна</w:t>
            </w:r>
          </w:p>
        </w:tc>
        <w:tc>
          <w:tcPr>
            <w:tcW w:w="5032" w:type="dxa"/>
          </w:tcPr>
          <w:p w:rsidR="00964DAF" w:rsidRPr="005702FD" w:rsidRDefault="00964DAF" w:rsidP="00964DAF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5702FD">
              <w:rPr>
                <w:sz w:val="28"/>
                <w:szCs w:val="28"/>
              </w:rPr>
              <w:t xml:space="preserve">профессор кафедры конституционного </w:t>
            </w:r>
            <w:r w:rsidRPr="005702FD">
              <w:rPr>
                <w:sz w:val="28"/>
                <w:szCs w:val="28"/>
              </w:rPr>
              <w:br/>
              <w:t>и муниципального права</w:t>
            </w:r>
            <w:r w:rsidRPr="005702FD">
              <w:rPr>
                <w:sz w:val="24"/>
                <w:szCs w:val="24"/>
              </w:rPr>
              <w:t xml:space="preserve"> </w:t>
            </w:r>
            <w:r w:rsidRPr="005702FD">
              <w:rPr>
                <w:sz w:val="28"/>
                <w:szCs w:val="28"/>
              </w:rPr>
              <w:t xml:space="preserve">ФГАОУ ВО «Московский государственный юридический университет имени </w:t>
            </w:r>
            <w:r w:rsidRPr="005702FD">
              <w:rPr>
                <w:sz w:val="28"/>
                <w:szCs w:val="28"/>
              </w:rPr>
              <w:br/>
              <w:t>О.Е. Кутафина (МГЮА)», докто</w:t>
            </w:r>
            <w:r>
              <w:rPr>
                <w:sz w:val="28"/>
                <w:szCs w:val="28"/>
              </w:rPr>
              <w:t>р юридических наук, профессор, п</w:t>
            </w:r>
            <w:r w:rsidRPr="005702FD">
              <w:rPr>
                <w:sz w:val="28"/>
                <w:szCs w:val="28"/>
              </w:rPr>
              <w:t>очетный работник высшего профессионального образования Российской Федерации</w:t>
            </w:r>
          </w:p>
          <w:p w:rsidR="00964DAF" w:rsidRPr="005702FD" w:rsidRDefault="00964DAF" w:rsidP="00964DAF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5702FD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964DAF" w:rsidRPr="005702FD" w:rsidRDefault="00964DAF" w:rsidP="009A0761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2116"/>
          <w:jc w:val="center"/>
        </w:trPr>
        <w:tc>
          <w:tcPr>
            <w:tcW w:w="4118" w:type="dxa"/>
            <w:hideMark/>
          </w:tcPr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СОКОЛЬЧУК</w:t>
            </w:r>
          </w:p>
          <w:p w:rsidR="007753F0" w:rsidRPr="002D500B" w:rsidRDefault="007753F0" w:rsidP="007753F0">
            <w:pPr>
              <w:kinsoku w:val="0"/>
              <w:overflowPunct w:val="0"/>
              <w:spacing w:before="3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Александр Юрьевич</w:t>
            </w:r>
          </w:p>
        </w:tc>
        <w:tc>
          <w:tcPr>
            <w:tcW w:w="5032" w:type="dxa"/>
          </w:tcPr>
          <w:p w:rsidR="007753F0" w:rsidRPr="002D500B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Руководитель федерального государственного казенного учреждения «Федеральный центр информатизации при Центральной избирательной комиссии Российской Федерации»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824"/>
          <w:jc w:val="center"/>
        </w:trPr>
        <w:tc>
          <w:tcPr>
            <w:tcW w:w="4118" w:type="dxa"/>
            <w:hideMark/>
          </w:tcPr>
          <w:p w:rsidR="007753F0" w:rsidRPr="002D500B" w:rsidRDefault="00C6189B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ШЕВЧЕНКО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Евгений Александрович</w:t>
            </w:r>
          </w:p>
        </w:tc>
        <w:tc>
          <w:tcPr>
            <w:tcW w:w="5032" w:type="dxa"/>
          </w:tcPr>
          <w:p w:rsidR="007753F0" w:rsidRPr="002D500B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член Центральной избирательной комиссии Российской Федерации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</w:p>
        </w:tc>
      </w:tr>
      <w:tr w:rsidR="007753F0" w:rsidRPr="002D500B" w:rsidTr="007753F0">
        <w:trPr>
          <w:trHeight w:val="1150"/>
          <w:jc w:val="center"/>
        </w:trPr>
        <w:tc>
          <w:tcPr>
            <w:tcW w:w="4118" w:type="dxa"/>
            <w:hideMark/>
          </w:tcPr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ШУТОВ</w:t>
            </w:r>
          </w:p>
          <w:p w:rsidR="007753F0" w:rsidRPr="002D500B" w:rsidRDefault="007753F0" w:rsidP="007753F0">
            <w:pPr>
              <w:kinsoku w:val="0"/>
              <w:overflowPunct w:val="0"/>
              <w:ind w:left="110" w:right="270"/>
              <w:rPr>
                <w:color w:val="000000"/>
                <w:sz w:val="28"/>
                <w:szCs w:val="28"/>
              </w:rPr>
            </w:pPr>
            <w:r w:rsidRPr="002D500B">
              <w:rPr>
                <w:color w:val="000000"/>
                <w:sz w:val="28"/>
                <w:szCs w:val="28"/>
              </w:rPr>
              <w:t>Андрей Юрьевич</w:t>
            </w:r>
          </w:p>
        </w:tc>
        <w:tc>
          <w:tcPr>
            <w:tcW w:w="5032" w:type="dxa"/>
          </w:tcPr>
          <w:p w:rsidR="007753F0" w:rsidRPr="002D500B" w:rsidRDefault="007753F0" w:rsidP="007753F0">
            <w:pPr>
              <w:kinsoku w:val="0"/>
              <w:overflowPunct w:val="0"/>
              <w:spacing w:before="3"/>
              <w:ind w:left="110" w:right="3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член Центральной избирательной комиссии Российской Федерации, </w:t>
            </w:r>
            <w:r w:rsidRPr="002D500B">
              <w:rPr>
                <w:sz w:val="28"/>
                <w:szCs w:val="28"/>
              </w:rPr>
              <w:br/>
              <w:t>член-корреспондент РАН, доктор исторических наук, профессор</w:t>
            </w:r>
          </w:p>
          <w:p w:rsidR="007753F0" w:rsidRPr="002D500B" w:rsidRDefault="007753F0" w:rsidP="007753F0">
            <w:pPr>
              <w:kinsoku w:val="0"/>
              <w:overflowPunct w:val="0"/>
              <w:spacing w:before="3"/>
              <w:ind w:left="110" w:right="37"/>
              <w:rPr>
                <w:sz w:val="28"/>
                <w:szCs w:val="28"/>
              </w:rPr>
            </w:pPr>
          </w:p>
        </w:tc>
      </w:tr>
    </w:tbl>
    <w:p w:rsidR="000D6514" w:rsidRPr="002D500B" w:rsidRDefault="000D6514" w:rsidP="000D6514">
      <w:pPr>
        <w:widowControl/>
        <w:autoSpaceDE/>
        <w:autoSpaceDN/>
        <w:adjustRightInd/>
        <w:spacing w:after="120"/>
        <w:jc w:val="both"/>
        <w:rPr>
          <w:sz w:val="16"/>
          <w:szCs w:val="16"/>
        </w:rPr>
      </w:pPr>
    </w:p>
    <w:p w:rsidR="000D6514" w:rsidRPr="002D500B" w:rsidRDefault="000D6514" w:rsidP="000D6514">
      <w:pPr>
        <w:widowControl/>
        <w:autoSpaceDE/>
        <w:autoSpaceDN/>
        <w:adjustRightInd/>
        <w:rPr>
          <w:w w:val="105"/>
          <w:sz w:val="23"/>
          <w:szCs w:val="23"/>
        </w:rPr>
        <w:sectPr w:rsidR="000D6514" w:rsidRPr="002D500B" w:rsidSect="006A3B1D">
          <w:pgSz w:w="11907" w:h="16840"/>
          <w:pgMar w:top="1134" w:right="850" w:bottom="1134" w:left="1701" w:header="709" w:footer="709" w:gutter="0"/>
          <w:paperSrc w:first="15" w:other="15"/>
          <w:pgNumType w:start="1"/>
          <w:cols w:space="720"/>
          <w:titlePg/>
          <w:docGrid w:linePitch="299"/>
        </w:sectPr>
      </w:pPr>
    </w:p>
    <w:p w:rsidR="00152DB0" w:rsidRPr="002D500B" w:rsidRDefault="00152DB0" w:rsidP="00A2166A">
      <w:pPr>
        <w:kinsoku w:val="0"/>
        <w:overflowPunct w:val="0"/>
        <w:ind w:left="4395" w:right="3"/>
        <w:jc w:val="center"/>
        <w:rPr>
          <w:w w:val="105"/>
          <w:sz w:val="24"/>
          <w:szCs w:val="24"/>
        </w:rPr>
      </w:pPr>
      <w:r w:rsidRPr="002D500B">
        <w:rPr>
          <w:w w:val="105"/>
          <w:sz w:val="24"/>
          <w:szCs w:val="24"/>
        </w:rPr>
        <w:lastRenderedPageBreak/>
        <w:t>Приложение № </w:t>
      </w:r>
      <w:r>
        <w:rPr>
          <w:w w:val="105"/>
          <w:sz w:val="24"/>
          <w:szCs w:val="24"/>
        </w:rPr>
        <w:t>3</w:t>
      </w:r>
    </w:p>
    <w:p w:rsidR="00152DB0" w:rsidRPr="002D500B" w:rsidRDefault="00152DB0" w:rsidP="00A2166A">
      <w:pPr>
        <w:kinsoku w:val="0"/>
        <w:overflowPunct w:val="0"/>
        <w:ind w:left="4395" w:right="3"/>
        <w:jc w:val="center"/>
        <w:rPr>
          <w:w w:val="105"/>
          <w:sz w:val="24"/>
          <w:szCs w:val="24"/>
        </w:rPr>
      </w:pPr>
      <w:r w:rsidRPr="002D500B">
        <w:rPr>
          <w:w w:val="105"/>
          <w:sz w:val="24"/>
          <w:szCs w:val="24"/>
        </w:rPr>
        <w:t>УТВЕРЖДЕН</w:t>
      </w:r>
    </w:p>
    <w:p w:rsidR="00152DB0" w:rsidRPr="002D500B" w:rsidRDefault="00152DB0" w:rsidP="00A2166A">
      <w:pPr>
        <w:kinsoku w:val="0"/>
        <w:overflowPunct w:val="0"/>
        <w:ind w:left="4395" w:right="3"/>
        <w:jc w:val="center"/>
        <w:rPr>
          <w:b/>
          <w:bCs/>
          <w:sz w:val="24"/>
          <w:szCs w:val="24"/>
        </w:rPr>
      </w:pPr>
      <w:r w:rsidRPr="002D500B">
        <w:rPr>
          <w:w w:val="105"/>
          <w:sz w:val="24"/>
          <w:szCs w:val="24"/>
        </w:rPr>
        <w:t>постановлением Центральной избирательной комиссии Российской Федерации</w:t>
      </w:r>
    </w:p>
    <w:p w:rsidR="00A2166A" w:rsidRPr="002D500B" w:rsidRDefault="00A2166A" w:rsidP="00A2166A">
      <w:pPr>
        <w:pStyle w:val="a3"/>
        <w:kinsoku w:val="0"/>
        <w:overflowPunct w:val="0"/>
        <w:ind w:left="4395" w:right="3"/>
        <w:jc w:val="center"/>
      </w:pPr>
      <w:r>
        <w:rPr>
          <w:sz w:val="24"/>
          <w:szCs w:val="24"/>
        </w:rPr>
        <w:t>от 20 августа 2025 г. № 208/1599-8</w:t>
      </w:r>
    </w:p>
    <w:p w:rsidR="001036A6" w:rsidRDefault="001036A6" w:rsidP="00152DB0">
      <w:pPr>
        <w:kinsoku w:val="0"/>
        <w:overflowPunct w:val="0"/>
        <w:spacing w:before="1"/>
        <w:jc w:val="center"/>
        <w:rPr>
          <w:b/>
          <w:bCs/>
          <w:sz w:val="28"/>
          <w:szCs w:val="28"/>
        </w:rPr>
      </w:pPr>
    </w:p>
    <w:p w:rsidR="004230E0" w:rsidRPr="004230E0" w:rsidRDefault="004230E0" w:rsidP="00152DB0">
      <w:pPr>
        <w:kinsoku w:val="0"/>
        <w:overflowPunct w:val="0"/>
        <w:spacing w:before="1"/>
        <w:jc w:val="center"/>
        <w:rPr>
          <w:b/>
          <w:bCs/>
          <w:sz w:val="28"/>
          <w:szCs w:val="28"/>
        </w:rPr>
      </w:pPr>
    </w:p>
    <w:p w:rsidR="001036A6" w:rsidRPr="002D500B" w:rsidRDefault="001036A6" w:rsidP="008153C9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2D500B">
        <w:rPr>
          <w:b/>
          <w:bCs/>
          <w:sz w:val="28"/>
          <w:szCs w:val="28"/>
        </w:rPr>
        <w:t xml:space="preserve">Состав Рабочей группы по рассмотрению материалов, поступивших </w:t>
      </w:r>
      <w:r w:rsidR="004328E8">
        <w:rPr>
          <w:b/>
          <w:bCs/>
          <w:sz w:val="28"/>
          <w:szCs w:val="28"/>
        </w:rPr>
        <w:br/>
      </w:r>
      <w:r w:rsidRPr="002D500B">
        <w:rPr>
          <w:b/>
          <w:bCs/>
          <w:sz w:val="28"/>
          <w:szCs w:val="28"/>
        </w:rPr>
        <w:t xml:space="preserve">на Всероссийский конкурс на лучшую работу по вопросам избирательного права и избирательного процесса, повышения </w:t>
      </w:r>
      <w:r w:rsidR="004328E8">
        <w:rPr>
          <w:b/>
          <w:bCs/>
          <w:sz w:val="28"/>
          <w:szCs w:val="28"/>
        </w:rPr>
        <w:br/>
      </w:r>
      <w:r w:rsidRPr="002D500B">
        <w:rPr>
          <w:b/>
          <w:bCs/>
          <w:sz w:val="28"/>
          <w:szCs w:val="28"/>
        </w:rPr>
        <w:t xml:space="preserve">правовой и политической культуры избирателей (участников референдума), организаторов </w:t>
      </w:r>
      <w:r w:rsidRPr="002D500B">
        <w:rPr>
          <w:b/>
          <w:bCs/>
          <w:spacing w:val="-3"/>
          <w:sz w:val="28"/>
          <w:szCs w:val="28"/>
        </w:rPr>
        <w:t xml:space="preserve">выборов </w:t>
      </w:r>
      <w:r w:rsidRPr="002D500B">
        <w:rPr>
          <w:b/>
          <w:bCs/>
          <w:sz w:val="28"/>
          <w:szCs w:val="28"/>
        </w:rPr>
        <w:t xml:space="preserve">в органы государственной </w:t>
      </w:r>
      <w:r w:rsidR="00B21B0E">
        <w:rPr>
          <w:b/>
          <w:bCs/>
          <w:sz w:val="28"/>
          <w:szCs w:val="28"/>
        </w:rPr>
        <w:br/>
      </w:r>
      <w:r w:rsidRPr="002D500B">
        <w:rPr>
          <w:b/>
          <w:bCs/>
          <w:sz w:val="28"/>
          <w:szCs w:val="28"/>
        </w:rPr>
        <w:t xml:space="preserve">власти, </w:t>
      </w:r>
      <w:r w:rsidRPr="002D500B">
        <w:rPr>
          <w:b/>
          <w:bCs/>
          <w:spacing w:val="-3"/>
          <w:sz w:val="28"/>
          <w:szCs w:val="28"/>
        </w:rPr>
        <w:t xml:space="preserve">органы </w:t>
      </w:r>
      <w:r w:rsidRPr="002D500B">
        <w:rPr>
          <w:b/>
          <w:bCs/>
          <w:sz w:val="28"/>
          <w:szCs w:val="28"/>
        </w:rPr>
        <w:t xml:space="preserve">местного самоуправления в Российской Федерации </w:t>
      </w:r>
      <w:r w:rsidR="00C201E6">
        <w:rPr>
          <w:b/>
          <w:bCs/>
          <w:sz w:val="28"/>
          <w:szCs w:val="28"/>
        </w:rPr>
        <w:br/>
      </w:r>
      <w:r w:rsidRPr="002D500B">
        <w:rPr>
          <w:b/>
          <w:bCs/>
          <w:sz w:val="28"/>
          <w:szCs w:val="28"/>
        </w:rPr>
        <w:t>и участников избирательных кампаний</w:t>
      </w:r>
    </w:p>
    <w:p w:rsidR="001036A6" w:rsidRDefault="001036A6" w:rsidP="001036A6">
      <w:pPr>
        <w:kinsoku w:val="0"/>
        <w:overflowPunct w:val="0"/>
        <w:rPr>
          <w:b/>
          <w:bCs/>
          <w:sz w:val="28"/>
          <w:szCs w:val="20"/>
        </w:rPr>
      </w:pPr>
    </w:p>
    <w:p w:rsidR="00883B60" w:rsidRPr="00883B60" w:rsidRDefault="00883B60" w:rsidP="001036A6">
      <w:pPr>
        <w:kinsoku w:val="0"/>
        <w:overflowPunct w:val="0"/>
        <w:rPr>
          <w:b/>
          <w:bCs/>
          <w:sz w:val="28"/>
          <w:szCs w:val="20"/>
        </w:rPr>
      </w:pPr>
    </w:p>
    <w:tbl>
      <w:tblPr>
        <w:tblW w:w="9540" w:type="dxa"/>
        <w:tblInd w:w="1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4"/>
        <w:gridCol w:w="6096"/>
      </w:tblGrid>
      <w:tr w:rsidR="001036A6" w:rsidRPr="002D500B" w:rsidTr="00883B60">
        <w:trPr>
          <w:trHeight w:val="581"/>
        </w:trPr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before="120" w:after="120"/>
              <w:ind w:left="1967" w:right="1962"/>
              <w:jc w:val="center"/>
              <w:rPr>
                <w:b/>
                <w:bCs/>
                <w:sz w:val="28"/>
                <w:szCs w:val="28"/>
              </w:rPr>
            </w:pPr>
            <w:r w:rsidRPr="002D500B">
              <w:rPr>
                <w:b/>
                <w:bCs/>
                <w:sz w:val="28"/>
                <w:szCs w:val="28"/>
              </w:rPr>
              <w:t>Председатель Рабочей группы</w:t>
            </w:r>
          </w:p>
        </w:tc>
      </w:tr>
      <w:tr w:rsidR="001036A6" w:rsidRPr="002D500B" w:rsidTr="00883B60">
        <w:trPr>
          <w:trHeight w:val="1934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ОСИПОВА</w:t>
            </w:r>
          </w:p>
          <w:p w:rsidR="001036A6" w:rsidRPr="002D500B" w:rsidRDefault="001036A6" w:rsidP="001036A6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руководитель федерального казенного учреждения «Российский центр обучения</w:t>
            </w:r>
          </w:p>
          <w:p w:rsidR="001036A6" w:rsidRPr="002D500B" w:rsidRDefault="001036A6" w:rsidP="001036A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избирательным технологиям при Центральной избирательной комиссии Российской Федерации», кандидат педагогических наук, доцент, почетный работник общего образования Российской Федерации</w:t>
            </w:r>
          </w:p>
          <w:p w:rsidR="00AA7702" w:rsidRPr="002D500B" w:rsidRDefault="00AA7702" w:rsidP="001036A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1036A6" w:rsidRPr="002D500B" w:rsidTr="00883B60">
        <w:trPr>
          <w:trHeight w:val="580"/>
        </w:trPr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before="120" w:after="120"/>
              <w:ind w:left="1967" w:right="1962"/>
              <w:jc w:val="center"/>
              <w:rPr>
                <w:b/>
                <w:bCs/>
                <w:sz w:val="28"/>
                <w:szCs w:val="28"/>
              </w:rPr>
            </w:pPr>
            <w:r w:rsidRPr="002D500B">
              <w:rPr>
                <w:b/>
                <w:bCs/>
                <w:sz w:val="28"/>
                <w:szCs w:val="28"/>
              </w:rPr>
              <w:t>Заместитель председателя Рабочей группы</w:t>
            </w:r>
          </w:p>
        </w:tc>
      </w:tr>
      <w:tr w:rsidR="001036A6" w:rsidRPr="002D500B" w:rsidTr="00883B60">
        <w:trPr>
          <w:trHeight w:val="167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ФРОЛЕНКОВА</w:t>
            </w:r>
          </w:p>
          <w:p w:rsidR="001036A6" w:rsidRPr="002D500B" w:rsidRDefault="001036A6" w:rsidP="001036A6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заместитель руководителя федерального казенного учреждения «Российский центр</w:t>
            </w:r>
          </w:p>
          <w:p w:rsidR="001036A6" w:rsidRPr="002D500B" w:rsidRDefault="001036A6" w:rsidP="001036A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обучения избирательным технологиям при Центральной избирательной комиссии Российской Федерации»</w:t>
            </w:r>
          </w:p>
          <w:p w:rsidR="00AA7702" w:rsidRPr="002D500B" w:rsidRDefault="00AA7702" w:rsidP="001036A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1036A6" w:rsidRPr="002D500B" w:rsidTr="00883B60">
        <w:trPr>
          <w:trHeight w:val="580"/>
        </w:trPr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before="120" w:after="120"/>
              <w:ind w:left="1967" w:right="1962"/>
              <w:jc w:val="center"/>
              <w:rPr>
                <w:b/>
                <w:bCs/>
                <w:sz w:val="28"/>
                <w:szCs w:val="28"/>
              </w:rPr>
            </w:pPr>
            <w:r w:rsidRPr="002D500B">
              <w:rPr>
                <w:b/>
                <w:bCs/>
                <w:sz w:val="28"/>
                <w:szCs w:val="28"/>
              </w:rPr>
              <w:t>Секретарь Рабочей группы</w:t>
            </w:r>
          </w:p>
        </w:tc>
      </w:tr>
      <w:tr w:rsidR="001036A6" w:rsidRPr="002D500B" w:rsidTr="00883B60">
        <w:trPr>
          <w:trHeight w:val="21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ЧЕРНОВА</w:t>
            </w:r>
          </w:p>
          <w:p w:rsidR="001036A6" w:rsidRPr="002D500B" w:rsidRDefault="001036A6" w:rsidP="001036A6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заместитель руководителя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Федерации», кандидат юридических наук, доцент</w:t>
            </w:r>
          </w:p>
          <w:p w:rsidR="00AA7702" w:rsidRPr="002D500B" w:rsidRDefault="00AA7702" w:rsidP="001036A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</w:tbl>
    <w:p w:rsidR="001036A6" w:rsidRPr="002D500B" w:rsidRDefault="001036A6" w:rsidP="001036A6">
      <w:pPr>
        <w:widowControl/>
        <w:autoSpaceDE/>
        <w:autoSpaceDN/>
        <w:adjustRightInd/>
        <w:spacing w:after="120"/>
        <w:ind w:firstLine="720"/>
        <w:jc w:val="both"/>
        <w:rPr>
          <w:sz w:val="28"/>
          <w:szCs w:val="20"/>
        </w:rPr>
      </w:pPr>
      <w:r w:rsidRPr="002D500B">
        <w:rPr>
          <w:sz w:val="28"/>
          <w:szCs w:val="20"/>
        </w:rPr>
        <w:br w:type="page"/>
      </w:r>
    </w:p>
    <w:tbl>
      <w:tblPr>
        <w:tblW w:w="9540" w:type="dxa"/>
        <w:tblInd w:w="1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4"/>
        <w:gridCol w:w="6096"/>
      </w:tblGrid>
      <w:tr w:rsidR="001036A6" w:rsidRPr="002D500B" w:rsidTr="00656A7F">
        <w:trPr>
          <w:trHeight w:val="559"/>
        </w:trPr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before="120" w:after="120"/>
              <w:ind w:left="1967" w:right="1962"/>
              <w:jc w:val="center"/>
              <w:rPr>
                <w:b/>
                <w:bCs/>
                <w:sz w:val="28"/>
                <w:szCs w:val="28"/>
              </w:rPr>
            </w:pPr>
            <w:r w:rsidRPr="002D500B">
              <w:rPr>
                <w:b/>
                <w:bCs/>
                <w:sz w:val="28"/>
                <w:szCs w:val="28"/>
              </w:rPr>
              <w:lastRenderedPageBreak/>
              <w:t>Члены Рабочей группы</w:t>
            </w:r>
          </w:p>
        </w:tc>
      </w:tr>
      <w:tr w:rsidR="001036A6" w:rsidRPr="002D500B" w:rsidTr="00656A7F">
        <w:trPr>
          <w:trHeight w:val="225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656A7F" w:rsidP="001036A6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БАБАЕВ</w:t>
            </w:r>
          </w:p>
          <w:p w:rsidR="001036A6" w:rsidRPr="002D500B" w:rsidRDefault="00656A7F" w:rsidP="001036A6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A6" w:rsidRPr="002D500B" w:rsidRDefault="00575ED6" w:rsidP="001036A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заместитель начальника отдела 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1036A6" w:rsidRPr="002D500B" w:rsidRDefault="001036A6" w:rsidP="001036A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152DB0" w:rsidRPr="002D500B" w:rsidTr="00594689">
        <w:trPr>
          <w:trHeight w:val="1934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B0" w:rsidRPr="002D500B" w:rsidRDefault="00152DB0" w:rsidP="00594689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ВЕНЕДИКТОВА</w:t>
            </w:r>
          </w:p>
          <w:p w:rsidR="00152DB0" w:rsidRPr="002D500B" w:rsidRDefault="00152DB0" w:rsidP="00594689">
            <w:pPr>
              <w:kinsoku w:val="0"/>
              <w:overflowPunct w:val="0"/>
              <w:spacing w:line="320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BA0" w:rsidRPr="002D500B" w:rsidRDefault="00FA7C50" w:rsidP="009B0BA0">
            <w:pPr>
              <w:kinsoku w:val="0"/>
              <w:overflowPunct w:val="0"/>
              <w:ind w:left="111" w:right="129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="009B0BA0" w:rsidRPr="002D500B">
              <w:rPr>
                <w:sz w:val="28"/>
                <w:szCs w:val="28"/>
              </w:rPr>
              <w:t xml:space="preserve"> отдела </w:t>
            </w:r>
            <w:r w:rsidRPr="002D500B">
              <w:rPr>
                <w:sz w:val="28"/>
                <w:szCs w:val="28"/>
              </w:rPr>
              <w:t>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152DB0" w:rsidRPr="002D500B" w:rsidRDefault="00152DB0" w:rsidP="00594689">
            <w:pPr>
              <w:kinsoku w:val="0"/>
              <w:overflowPunct w:val="0"/>
              <w:ind w:left="111" w:right="129"/>
              <w:rPr>
                <w:spacing w:val="-5"/>
                <w:sz w:val="28"/>
                <w:szCs w:val="28"/>
              </w:rPr>
            </w:pPr>
          </w:p>
        </w:tc>
      </w:tr>
      <w:tr w:rsidR="00656A7F" w:rsidRPr="002D500B" w:rsidTr="00D731DF">
        <w:trPr>
          <w:trHeight w:val="191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F" w:rsidRPr="002D500B" w:rsidRDefault="00326DA1" w:rsidP="001036A6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ГАЛКИНА</w:t>
            </w:r>
          </w:p>
          <w:p w:rsidR="00326DA1" w:rsidRPr="002D500B" w:rsidDel="00656A7F" w:rsidRDefault="00326DA1" w:rsidP="001036A6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Юлия </w:t>
            </w:r>
            <w:r w:rsidR="003A6860" w:rsidRPr="002D500B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BA0" w:rsidRPr="002D500B" w:rsidRDefault="009B0BA0" w:rsidP="009B0BA0">
            <w:pPr>
              <w:kinsoku w:val="0"/>
              <w:overflowPunct w:val="0"/>
              <w:spacing w:before="2"/>
              <w:ind w:left="111" w:right="71"/>
              <w:rPr>
                <w:spacing w:val="-5"/>
                <w:sz w:val="28"/>
                <w:szCs w:val="28"/>
              </w:rPr>
            </w:pPr>
            <w:r w:rsidRPr="00E73CC6">
              <w:rPr>
                <w:sz w:val="28"/>
                <w:szCs w:val="28"/>
              </w:rPr>
              <w:t xml:space="preserve">советник </w:t>
            </w:r>
            <w:r w:rsidRPr="002D500B">
              <w:rPr>
                <w:sz w:val="28"/>
                <w:szCs w:val="28"/>
              </w:rPr>
              <w:t>отдела обучения организаторов выборов и повыш</w:t>
            </w:r>
            <w:bookmarkStart w:id="3" w:name="_GoBack"/>
            <w:bookmarkEnd w:id="3"/>
            <w:r w:rsidRPr="002D500B">
              <w:rPr>
                <w:sz w:val="28"/>
                <w:szCs w:val="28"/>
              </w:rPr>
              <w:t xml:space="preserve">ения правовой культуры участников избирательного процесса </w:t>
            </w:r>
            <w:r w:rsidRPr="002D500B">
              <w:rPr>
                <w:spacing w:val="-5"/>
                <w:sz w:val="28"/>
                <w:szCs w:val="28"/>
              </w:rPr>
              <w:t xml:space="preserve">федерального </w:t>
            </w:r>
            <w:r w:rsidRPr="002D500B">
              <w:rPr>
                <w:spacing w:val="-4"/>
                <w:sz w:val="28"/>
                <w:szCs w:val="28"/>
              </w:rPr>
              <w:t xml:space="preserve">казенного </w:t>
            </w:r>
            <w:r w:rsidRPr="002D500B">
              <w:rPr>
                <w:spacing w:val="-6"/>
                <w:sz w:val="28"/>
                <w:szCs w:val="28"/>
              </w:rPr>
              <w:t xml:space="preserve">учреждения </w:t>
            </w:r>
            <w:r w:rsidRPr="002D500B">
              <w:rPr>
                <w:spacing w:val="-5"/>
                <w:sz w:val="28"/>
                <w:szCs w:val="28"/>
              </w:rPr>
              <w:t xml:space="preserve">«Российский </w:t>
            </w:r>
            <w:r w:rsidRPr="002D500B">
              <w:rPr>
                <w:spacing w:val="-4"/>
                <w:sz w:val="28"/>
                <w:szCs w:val="28"/>
              </w:rPr>
              <w:t xml:space="preserve">центр </w:t>
            </w:r>
            <w:r w:rsidRPr="002D500B">
              <w:rPr>
                <w:spacing w:val="-6"/>
                <w:sz w:val="28"/>
                <w:szCs w:val="28"/>
              </w:rPr>
              <w:t xml:space="preserve">обучения </w:t>
            </w:r>
            <w:r w:rsidRPr="002D500B">
              <w:rPr>
                <w:spacing w:val="-5"/>
                <w:sz w:val="28"/>
                <w:szCs w:val="28"/>
              </w:rPr>
              <w:t xml:space="preserve">избирательным технологиям </w:t>
            </w:r>
            <w:r w:rsidRPr="002D500B">
              <w:rPr>
                <w:spacing w:val="-4"/>
                <w:sz w:val="28"/>
                <w:szCs w:val="28"/>
              </w:rPr>
              <w:t xml:space="preserve">при </w:t>
            </w:r>
            <w:r w:rsidRPr="002D500B">
              <w:rPr>
                <w:spacing w:val="-5"/>
                <w:sz w:val="28"/>
                <w:szCs w:val="28"/>
              </w:rPr>
              <w:t>Центральной избирательной</w:t>
            </w:r>
            <w:r w:rsidRPr="002D500B">
              <w:rPr>
                <w:spacing w:val="-17"/>
                <w:sz w:val="28"/>
                <w:szCs w:val="28"/>
              </w:rPr>
              <w:t xml:space="preserve"> </w:t>
            </w:r>
            <w:r w:rsidRPr="002D500B">
              <w:rPr>
                <w:spacing w:val="-5"/>
                <w:sz w:val="28"/>
                <w:szCs w:val="28"/>
              </w:rPr>
              <w:t>комиссии</w:t>
            </w:r>
          </w:p>
          <w:p w:rsidR="009B0BA0" w:rsidRPr="002D500B" w:rsidRDefault="009B0BA0" w:rsidP="009B0BA0">
            <w:pPr>
              <w:kinsoku w:val="0"/>
              <w:overflowPunct w:val="0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pacing w:val="-6"/>
                <w:sz w:val="28"/>
                <w:szCs w:val="28"/>
              </w:rPr>
              <w:t xml:space="preserve">Российской </w:t>
            </w:r>
            <w:r w:rsidRPr="002D500B">
              <w:rPr>
                <w:spacing w:val="-5"/>
                <w:sz w:val="28"/>
                <w:szCs w:val="28"/>
              </w:rPr>
              <w:t>Федерации»</w:t>
            </w:r>
          </w:p>
          <w:p w:rsidR="00400D58" w:rsidRPr="002D500B" w:rsidDel="00656A7F" w:rsidRDefault="00400D58" w:rsidP="00326DA1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656A7F" w:rsidRPr="002D500B" w:rsidTr="00656A7F">
        <w:trPr>
          <w:trHeight w:val="225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7F" w:rsidRPr="002D500B" w:rsidRDefault="00656A7F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ЕФИМОВА</w:t>
            </w:r>
          </w:p>
          <w:p w:rsidR="00656A7F" w:rsidRPr="002D500B" w:rsidRDefault="00656A7F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Наталия Яковлевна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F" w:rsidRPr="002D500B" w:rsidRDefault="003A6860" w:rsidP="00656A7F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9B0BA0">
              <w:rPr>
                <w:sz w:val="28"/>
                <w:szCs w:val="28"/>
              </w:rPr>
              <w:t xml:space="preserve">главный </w:t>
            </w:r>
            <w:r w:rsidR="00656A7F" w:rsidRPr="009B0BA0">
              <w:rPr>
                <w:sz w:val="28"/>
                <w:szCs w:val="28"/>
              </w:rPr>
              <w:t>советник отдела</w:t>
            </w:r>
            <w:r w:rsidR="00656A7F" w:rsidRPr="002D500B">
              <w:rPr>
                <w:sz w:val="28"/>
                <w:szCs w:val="28"/>
              </w:rPr>
              <w:t xml:space="preserve"> </w:t>
            </w:r>
            <w:r w:rsidR="00A40461" w:rsidRPr="002D500B">
              <w:rPr>
                <w:sz w:val="28"/>
                <w:szCs w:val="28"/>
              </w:rPr>
              <w:t xml:space="preserve">информационного </w:t>
            </w:r>
            <w:r w:rsidR="009B0BA0">
              <w:rPr>
                <w:sz w:val="28"/>
                <w:szCs w:val="28"/>
              </w:rPr>
              <w:t>и </w:t>
            </w:r>
            <w:r w:rsidR="00A40461" w:rsidRPr="002D500B">
              <w:rPr>
                <w:sz w:val="28"/>
                <w:szCs w:val="28"/>
              </w:rPr>
              <w:t xml:space="preserve">аналитического сопровождения проектов </w:t>
            </w:r>
            <w:r w:rsidR="00656A7F" w:rsidRPr="002D500B">
              <w:rPr>
                <w:sz w:val="28"/>
                <w:szCs w:val="28"/>
              </w:rPr>
              <w:t>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DE330C" w:rsidRPr="002D500B" w:rsidTr="00656A7F">
        <w:trPr>
          <w:trHeight w:val="225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D6" w:rsidRDefault="00DE330C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КОКОЛЕВА</w:t>
            </w:r>
          </w:p>
          <w:p w:rsidR="00DE330C" w:rsidRPr="002D500B" w:rsidRDefault="00DE330C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D6" w:rsidRPr="002D500B" w:rsidRDefault="005324D6" w:rsidP="005324D6">
            <w:pPr>
              <w:kinsoku w:val="0"/>
              <w:overflowPunct w:val="0"/>
              <w:spacing w:before="2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консультант отдела</w:t>
            </w:r>
            <w:r>
              <w:rPr>
                <w:sz w:val="28"/>
                <w:szCs w:val="28"/>
              </w:rPr>
              <w:t xml:space="preserve"> электронных ресурсов и </w:t>
            </w:r>
            <w:r w:rsidRPr="002D500B">
              <w:rPr>
                <w:sz w:val="28"/>
                <w:szCs w:val="28"/>
              </w:rPr>
              <w:t>издательской деятельности</w:t>
            </w:r>
            <w:r w:rsidRPr="002D500B">
              <w:rPr>
                <w:spacing w:val="-5"/>
                <w:sz w:val="28"/>
                <w:szCs w:val="28"/>
              </w:rPr>
              <w:t xml:space="preserve"> федерального </w:t>
            </w:r>
            <w:r w:rsidRPr="002D500B">
              <w:rPr>
                <w:spacing w:val="-4"/>
                <w:sz w:val="28"/>
                <w:szCs w:val="28"/>
              </w:rPr>
              <w:t xml:space="preserve">казенного </w:t>
            </w:r>
            <w:r w:rsidRPr="002D500B">
              <w:rPr>
                <w:spacing w:val="-6"/>
                <w:sz w:val="28"/>
                <w:szCs w:val="28"/>
              </w:rPr>
              <w:t xml:space="preserve">учреждения </w:t>
            </w:r>
            <w:r w:rsidRPr="002D500B">
              <w:rPr>
                <w:spacing w:val="-5"/>
                <w:sz w:val="28"/>
                <w:szCs w:val="28"/>
              </w:rPr>
              <w:t xml:space="preserve">«Российский </w:t>
            </w:r>
            <w:r w:rsidRPr="002D500B">
              <w:rPr>
                <w:spacing w:val="-4"/>
                <w:sz w:val="28"/>
                <w:szCs w:val="28"/>
              </w:rPr>
              <w:t xml:space="preserve">центр </w:t>
            </w:r>
            <w:r w:rsidRPr="002D500B">
              <w:rPr>
                <w:spacing w:val="-6"/>
                <w:sz w:val="28"/>
                <w:szCs w:val="28"/>
              </w:rPr>
              <w:t xml:space="preserve">обучения </w:t>
            </w:r>
            <w:r w:rsidRPr="002D500B">
              <w:rPr>
                <w:spacing w:val="-5"/>
                <w:sz w:val="28"/>
                <w:szCs w:val="28"/>
              </w:rPr>
              <w:t xml:space="preserve">избирательным технологиям </w:t>
            </w:r>
            <w:r w:rsidRPr="002D500B">
              <w:rPr>
                <w:spacing w:val="-4"/>
                <w:sz w:val="28"/>
                <w:szCs w:val="28"/>
              </w:rPr>
              <w:t xml:space="preserve">при </w:t>
            </w:r>
            <w:r w:rsidRPr="002D500B">
              <w:rPr>
                <w:spacing w:val="-5"/>
                <w:sz w:val="28"/>
                <w:szCs w:val="28"/>
              </w:rPr>
              <w:t>Центральной избирательной</w:t>
            </w:r>
            <w:r w:rsidRPr="002D500B">
              <w:rPr>
                <w:spacing w:val="-17"/>
                <w:sz w:val="28"/>
                <w:szCs w:val="28"/>
              </w:rPr>
              <w:t xml:space="preserve"> </w:t>
            </w:r>
            <w:r w:rsidRPr="002D500B">
              <w:rPr>
                <w:spacing w:val="-5"/>
                <w:sz w:val="28"/>
                <w:szCs w:val="28"/>
              </w:rPr>
              <w:t>комиссии</w:t>
            </w:r>
          </w:p>
          <w:p w:rsidR="005324D6" w:rsidRPr="002D500B" w:rsidRDefault="005324D6" w:rsidP="005324D6">
            <w:pPr>
              <w:kinsoku w:val="0"/>
              <w:overflowPunct w:val="0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pacing w:val="-6"/>
                <w:sz w:val="28"/>
                <w:szCs w:val="28"/>
              </w:rPr>
              <w:t xml:space="preserve">Российской </w:t>
            </w:r>
            <w:r w:rsidRPr="002D500B">
              <w:rPr>
                <w:spacing w:val="-5"/>
                <w:sz w:val="28"/>
                <w:szCs w:val="28"/>
              </w:rPr>
              <w:t>Федерации»</w:t>
            </w:r>
          </w:p>
          <w:p w:rsidR="00DE330C" w:rsidRPr="009B0BA0" w:rsidRDefault="00DE330C" w:rsidP="00656A7F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656A7F" w:rsidRPr="002D500B" w:rsidTr="00656A7F">
        <w:trPr>
          <w:trHeight w:val="225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4D6" w:rsidRDefault="005324D6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КРИВЦОВ</w:t>
            </w:r>
          </w:p>
          <w:p w:rsidR="00656A7F" w:rsidRPr="002D500B" w:rsidRDefault="00656A7F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F" w:rsidRPr="002D500B" w:rsidRDefault="00656A7F" w:rsidP="00656A7F">
            <w:pPr>
              <w:kinsoku w:val="0"/>
              <w:overflowPunct w:val="0"/>
              <w:spacing w:before="2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начальн</w:t>
            </w:r>
            <w:r w:rsidR="005324D6">
              <w:rPr>
                <w:sz w:val="28"/>
                <w:szCs w:val="28"/>
              </w:rPr>
              <w:t>ик отдела электронных ресурсов и </w:t>
            </w:r>
            <w:r w:rsidRPr="002D500B">
              <w:rPr>
                <w:sz w:val="28"/>
                <w:szCs w:val="28"/>
              </w:rPr>
              <w:t>издательской деятельности</w:t>
            </w:r>
            <w:r w:rsidRPr="002D500B">
              <w:rPr>
                <w:spacing w:val="-5"/>
                <w:sz w:val="28"/>
                <w:szCs w:val="28"/>
              </w:rPr>
              <w:t xml:space="preserve"> федерального </w:t>
            </w:r>
            <w:r w:rsidRPr="002D500B">
              <w:rPr>
                <w:spacing w:val="-4"/>
                <w:sz w:val="28"/>
                <w:szCs w:val="28"/>
              </w:rPr>
              <w:t xml:space="preserve">казенного </w:t>
            </w:r>
            <w:r w:rsidRPr="002D500B">
              <w:rPr>
                <w:spacing w:val="-6"/>
                <w:sz w:val="28"/>
                <w:szCs w:val="28"/>
              </w:rPr>
              <w:t xml:space="preserve">учреждения </w:t>
            </w:r>
            <w:r w:rsidRPr="002D500B">
              <w:rPr>
                <w:spacing w:val="-5"/>
                <w:sz w:val="28"/>
                <w:szCs w:val="28"/>
              </w:rPr>
              <w:t xml:space="preserve">«Российский </w:t>
            </w:r>
            <w:r w:rsidRPr="002D500B">
              <w:rPr>
                <w:spacing w:val="-4"/>
                <w:sz w:val="28"/>
                <w:szCs w:val="28"/>
              </w:rPr>
              <w:t xml:space="preserve">центр </w:t>
            </w:r>
            <w:r w:rsidRPr="002D500B">
              <w:rPr>
                <w:spacing w:val="-6"/>
                <w:sz w:val="28"/>
                <w:szCs w:val="28"/>
              </w:rPr>
              <w:t xml:space="preserve">обучения </w:t>
            </w:r>
            <w:r w:rsidRPr="002D500B">
              <w:rPr>
                <w:spacing w:val="-5"/>
                <w:sz w:val="28"/>
                <w:szCs w:val="28"/>
              </w:rPr>
              <w:t xml:space="preserve">избирательным технологиям </w:t>
            </w:r>
            <w:r w:rsidRPr="002D500B">
              <w:rPr>
                <w:spacing w:val="-4"/>
                <w:sz w:val="28"/>
                <w:szCs w:val="28"/>
              </w:rPr>
              <w:t xml:space="preserve">при </w:t>
            </w:r>
            <w:r w:rsidRPr="002D500B">
              <w:rPr>
                <w:spacing w:val="-5"/>
                <w:sz w:val="28"/>
                <w:szCs w:val="28"/>
              </w:rPr>
              <w:t>Центральной избирательной</w:t>
            </w:r>
            <w:r w:rsidRPr="002D500B">
              <w:rPr>
                <w:spacing w:val="-17"/>
                <w:sz w:val="28"/>
                <w:szCs w:val="28"/>
              </w:rPr>
              <w:t xml:space="preserve"> </w:t>
            </w:r>
            <w:r w:rsidRPr="002D500B">
              <w:rPr>
                <w:spacing w:val="-5"/>
                <w:sz w:val="28"/>
                <w:szCs w:val="28"/>
              </w:rPr>
              <w:t>комиссии</w:t>
            </w:r>
          </w:p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pacing w:val="-6"/>
                <w:sz w:val="28"/>
                <w:szCs w:val="28"/>
              </w:rPr>
              <w:t xml:space="preserve">Российской </w:t>
            </w:r>
            <w:r w:rsidRPr="002D500B">
              <w:rPr>
                <w:spacing w:val="-5"/>
                <w:sz w:val="28"/>
                <w:szCs w:val="28"/>
              </w:rPr>
              <w:t>Федерации»</w:t>
            </w:r>
          </w:p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656A7F" w:rsidRPr="002D500B" w:rsidTr="00656A7F">
        <w:trPr>
          <w:trHeight w:val="225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7F" w:rsidRPr="002D500B" w:rsidRDefault="00656A7F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ЛАРИОНОВ</w:t>
            </w:r>
          </w:p>
          <w:p w:rsidR="00656A7F" w:rsidRPr="002D500B" w:rsidRDefault="00656A7F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начальник отдела 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A61ADC" w:rsidRPr="002D500B" w:rsidTr="00656A7F">
        <w:trPr>
          <w:trHeight w:val="193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ADC" w:rsidRPr="002D500B" w:rsidRDefault="00A61ADC" w:rsidP="00A61ADC">
            <w:pPr>
              <w:kinsoku w:val="0"/>
              <w:overflowPunct w:val="0"/>
              <w:spacing w:before="3" w:line="320" w:lineRule="exact"/>
              <w:ind w:firstLine="93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НЕЧИПОРЕНКО</w:t>
            </w:r>
          </w:p>
          <w:p w:rsidR="00A61ADC" w:rsidRPr="002D500B" w:rsidRDefault="00A61ADC" w:rsidP="00A61ADC">
            <w:pPr>
              <w:kinsoku w:val="0"/>
              <w:overflowPunct w:val="0"/>
              <w:spacing w:line="320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Таисия Владимировна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DC" w:rsidRPr="002D500B" w:rsidRDefault="00A61ADC" w:rsidP="00A61ADC">
            <w:pPr>
              <w:kinsoku w:val="0"/>
              <w:overflowPunct w:val="0"/>
              <w:spacing w:before="3"/>
              <w:ind w:left="111" w:right="1244"/>
              <w:rPr>
                <w:sz w:val="28"/>
                <w:szCs w:val="28"/>
              </w:rPr>
            </w:pPr>
            <w:r w:rsidRPr="006665B4">
              <w:rPr>
                <w:sz w:val="28"/>
                <w:szCs w:val="28"/>
              </w:rPr>
              <w:t>заместитель начальника</w:t>
            </w:r>
            <w:r w:rsidRPr="002D500B">
              <w:rPr>
                <w:sz w:val="28"/>
                <w:szCs w:val="28"/>
              </w:rPr>
              <w:t xml:space="preserve"> отдела </w:t>
            </w:r>
            <w:r w:rsidRPr="006113A9">
              <w:rPr>
                <w:sz w:val="28"/>
                <w:szCs w:val="28"/>
              </w:rPr>
              <w:t>общественных проектов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 xml:space="preserve">Управления информации и </w:t>
            </w:r>
            <w:r>
              <w:rPr>
                <w:sz w:val="28"/>
                <w:szCs w:val="28"/>
              </w:rPr>
              <w:t>общественных проектов</w:t>
            </w:r>
            <w:r w:rsidRPr="002D500B">
              <w:rPr>
                <w:sz w:val="28"/>
                <w:szCs w:val="28"/>
              </w:rPr>
              <w:t xml:space="preserve"> Аппарата Центральной избирательной комиссии Российской Федерации, кандидат юридических наук</w:t>
            </w:r>
          </w:p>
          <w:p w:rsidR="00A61ADC" w:rsidRPr="002D500B" w:rsidRDefault="00A61ADC" w:rsidP="00A61ADC">
            <w:pPr>
              <w:kinsoku w:val="0"/>
              <w:overflowPunct w:val="0"/>
              <w:spacing w:before="3"/>
              <w:ind w:left="111" w:right="1244"/>
              <w:rPr>
                <w:sz w:val="28"/>
                <w:szCs w:val="28"/>
              </w:rPr>
            </w:pPr>
          </w:p>
        </w:tc>
      </w:tr>
      <w:tr w:rsidR="00656A7F" w:rsidRPr="002D500B" w:rsidTr="00656A7F">
        <w:trPr>
          <w:trHeight w:val="225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7F" w:rsidRPr="002D500B" w:rsidRDefault="00656A7F" w:rsidP="00656A7F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ПАРХОМЧУК</w:t>
            </w:r>
          </w:p>
          <w:p w:rsidR="00656A7F" w:rsidRPr="002D500B" w:rsidRDefault="00656A7F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F" w:rsidRPr="002D500B" w:rsidRDefault="00656A7F" w:rsidP="00656A7F">
            <w:pPr>
              <w:kinsoku w:val="0"/>
              <w:overflowPunct w:val="0"/>
              <w:spacing w:before="2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главный советник отдела электронных ресурсов </w:t>
            </w:r>
            <w:r w:rsidRPr="002D500B">
              <w:rPr>
                <w:sz w:val="28"/>
                <w:szCs w:val="28"/>
              </w:rPr>
              <w:br/>
              <w:t>и издательской деятельности</w:t>
            </w:r>
            <w:r w:rsidRPr="002D500B">
              <w:rPr>
                <w:spacing w:val="-5"/>
                <w:sz w:val="28"/>
                <w:szCs w:val="28"/>
              </w:rPr>
              <w:t xml:space="preserve"> федерального </w:t>
            </w:r>
            <w:r w:rsidRPr="002D500B">
              <w:rPr>
                <w:spacing w:val="-4"/>
                <w:sz w:val="28"/>
                <w:szCs w:val="28"/>
              </w:rPr>
              <w:t xml:space="preserve">казенного </w:t>
            </w:r>
            <w:r w:rsidRPr="002D500B">
              <w:rPr>
                <w:spacing w:val="-6"/>
                <w:sz w:val="28"/>
                <w:szCs w:val="28"/>
              </w:rPr>
              <w:t xml:space="preserve">учреждения </w:t>
            </w:r>
            <w:r w:rsidRPr="002D500B">
              <w:rPr>
                <w:spacing w:val="-5"/>
                <w:sz w:val="28"/>
                <w:szCs w:val="28"/>
              </w:rPr>
              <w:t xml:space="preserve">«Российский </w:t>
            </w:r>
            <w:r w:rsidRPr="002D500B">
              <w:rPr>
                <w:spacing w:val="-4"/>
                <w:sz w:val="28"/>
                <w:szCs w:val="28"/>
              </w:rPr>
              <w:t xml:space="preserve">центр </w:t>
            </w:r>
            <w:r w:rsidRPr="002D500B">
              <w:rPr>
                <w:spacing w:val="-6"/>
                <w:sz w:val="28"/>
                <w:szCs w:val="28"/>
              </w:rPr>
              <w:t xml:space="preserve">обучения </w:t>
            </w:r>
            <w:r w:rsidRPr="002D500B">
              <w:rPr>
                <w:spacing w:val="-5"/>
                <w:sz w:val="28"/>
                <w:szCs w:val="28"/>
              </w:rPr>
              <w:t xml:space="preserve">избирательным технологиям </w:t>
            </w:r>
            <w:r w:rsidRPr="002D500B">
              <w:rPr>
                <w:spacing w:val="-4"/>
                <w:sz w:val="28"/>
                <w:szCs w:val="28"/>
              </w:rPr>
              <w:t xml:space="preserve">при </w:t>
            </w:r>
            <w:r w:rsidRPr="002D500B">
              <w:rPr>
                <w:spacing w:val="-5"/>
                <w:sz w:val="28"/>
                <w:szCs w:val="28"/>
              </w:rPr>
              <w:t>Центральной избирательной</w:t>
            </w:r>
            <w:r w:rsidRPr="002D500B">
              <w:rPr>
                <w:spacing w:val="-17"/>
                <w:sz w:val="28"/>
                <w:szCs w:val="28"/>
              </w:rPr>
              <w:t xml:space="preserve"> </w:t>
            </w:r>
            <w:r w:rsidRPr="002D500B">
              <w:rPr>
                <w:spacing w:val="-5"/>
                <w:sz w:val="28"/>
                <w:szCs w:val="28"/>
              </w:rPr>
              <w:t>комиссии</w:t>
            </w:r>
          </w:p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pacing w:val="-6"/>
                <w:sz w:val="28"/>
                <w:szCs w:val="28"/>
              </w:rPr>
              <w:t xml:space="preserve">Российской </w:t>
            </w:r>
            <w:r w:rsidRPr="002D500B">
              <w:rPr>
                <w:spacing w:val="-5"/>
                <w:sz w:val="28"/>
                <w:szCs w:val="28"/>
              </w:rPr>
              <w:t>Федерации»</w:t>
            </w:r>
          </w:p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656A7F" w:rsidRPr="002D500B" w:rsidTr="00656A7F">
        <w:trPr>
          <w:trHeight w:val="1934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7F" w:rsidRPr="002D500B" w:rsidRDefault="00656A7F" w:rsidP="00656A7F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ПРОСЬКИН</w:t>
            </w:r>
          </w:p>
          <w:p w:rsidR="00656A7F" w:rsidRPr="002D500B" w:rsidRDefault="00656A7F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Андрей Аркадьевич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F" w:rsidRPr="002D500B" w:rsidRDefault="00656A7F" w:rsidP="00656A7F">
            <w:pPr>
              <w:kinsoku w:val="0"/>
              <w:overflowPunct w:val="0"/>
              <w:spacing w:before="2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заместитель начальника отдела электронных ресурсов и издательской деятельности</w:t>
            </w:r>
            <w:r w:rsidRPr="002D500B">
              <w:rPr>
                <w:spacing w:val="-5"/>
                <w:sz w:val="28"/>
                <w:szCs w:val="28"/>
              </w:rPr>
              <w:t xml:space="preserve"> федерального </w:t>
            </w:r>
            <w:r w:rsidRPr="002D500B">
              <w:rPr>
                <w:spacing w:val="-4"/>
                <w:sz w:val="28"/>
                <w:szCs w:val="28"/>
              </w:rPr>
              <w:t xml:space="preserve">казенного </w:t>
            </w:r>
            <w:r w:rsidRPr="002D500B">
              <w:rPr>
                <w:spacing w:val="-6"/>
                <w:sz w:val="28"/>
                <w:szCs w:val="28"/>
              </w:rPr>
              <w:t xml:space="preserve">учреждения </w:t>
            </w:r>
            <w:r w:rsidRPr="002D500B">
              <w:rPr>
                <w:spacing w:val="-5"/>
                <w:sz w:val="28"/>
                <w:szCs w:val="28"/>
              </w:rPr>
              <w:t xml:space="preserve">«Российский </w:t>
            </w:r>
            <w:r w:rsidRPr="002D500B">
              <w:rPr>
                <w:spacing w:val="-4"/>
                <w:sz w:val="28"/>
                <w:szCs w:val="28"/>
              </w:rPr>
              <w:t xml:space="preserve">центр </w:t>
            </w:r>
            <w:r w:rsidRPr="002D500B">
              <w:rPr>
                <w:spacing w:val="-6"/>
                <w:sz w:val="28"/>
                <w:szCs w:val="28"/>
              </w:rPr>
              <w:t xml:space="preserve">обучения </w:t>
            </w:r>
            <w:r w:rsidRPr="002D500B">
              <w:rPr>
                <w:spacing w:val="-5"/>
                <w:sz w:val="28"/>
                <w:szCs w:val="28"/>
              </w:rPr>
              <w:t xml:space="preserve">избирательным технологиям </w:t>
            </w:r>
            <w:r w:rsidRPr="002D500B">
              <w:rPr>
                <w:spacing w:val="-4"/>
                <w:sz w:val="28"/>
                <w:szCs w:val="28"/>
              </w:rPr>
              <w:t xml:space="preserve">при </w:t>
            </w:r>
            <w:r w:rsidRPr="002D500B">
              <w:rPr>
                <w:spacing w:val="-5"/>
                <w:sz w:val="28"/>
                <w:szCs w:val="28"/>
              </w:rPr>
              <w:t>Центральной избирательной</w:t>
            </w:r>
            <w:r w:rsidRPr="002D500B">
              <w:rPr>
                <w:spacing w:val="-17"/>
                <w:sz w:val="28"/>
                <w:szCs w:val="28"/>
              </w:rPr>
              <w:t xml:space="preserve"> </w:t>
            </w:r>
            <w:r w:rsidRPr="002D500B">
              <w:rPr>
                <w:spacing w:val="-5"/>
                <w:sz w:val="28"/>
                <w:szCs w:val="28"/>
              </w:rPr>
              <w:t>комиссии</w:t>
            </w:r>
          </w:p>
          <w:p w:rsidR="00656A7F" w:rsidRDefault="00656A7F" w:rsidP="00AA7702">
            <w:pPr>
              <w:kinsoku w:val="0"/>
              <w:overflowPunct w:val="0"/>
              <w:spacing w:line="324" w:lineRule="exact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pacing w:val="-6"/>
                <w:sz w:val="28"/>
                <w:szCs w:val="28"/>
              </w:rPr>
              <w:t xml:space="preserve">Российской </w:t>
            </w:r>
            <w:r w:rsidRPr="002D500B">
              <w:rPr>
                <w:spacing w:val="-5"/>
                <w:sz w:val="28"/>
                <w:szCs w:val="28"/>
              </w:rPr>
              <w:t>Федерации»</w:t>
            </w:r>
          </w:p>
          <w:p w:rsidR="00575ED6" w:rsidRPr="002D500B" w:rsidRDefault="00575ED6" w:rsidP="00AA7702">
            <w:pPr>
              <w:kinsoku w:val="0"/>
              <w:overflowPunct w:val="0"/>
              <w:spacing w:line="324" w:lineRule="exact"/>
              <w:ind w:left="111" w:right="71"/>
              <w:rPr>
                <w:spacing w:val="-5"/>
                <w:sz w:val="28"/>
                <w:szCs w:val="28"/>
              </w:rPr>
            </w:pPr>
          </w:p>
        </w:tc>
      </w:tr>
      <w:tr w:rsidR="00656A7F" w:rsidRPr="002D500B" w:rsidTr="00656A7F">
        <w:trPr>
          <w:trHeight w:val="225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7F" w:rsidRPr="002D500B" w:rsidRDefault="00656A7F" w:rsidP="00656A7F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СВЕШНИКОВ</w:t>
            </w:r>
          </w:p>
          <w:p w:rsidR="00656A7F" w:rsidRPr="002D500B" w:rsidRDefault="00656A7F" w:rsidP="00656A7F">
            <w:pPr>
              <w:kinsoku w:val="0"/>
              <w:overflowPunct w:val="0"/>
              <w:spacing w:line="320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Дмитрий Андреевич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F" w:rsidRPr="002D500B" w:rsidRDefault="00656A7F" w:rsidP="00656A7F">
            <w:pPr>
              <w:kinsoku w:val="0"/>
              <w:overflowPunct w:val="0"/>
              <w:spacing w:before="2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главный советн</w:t>
            </w:r>
            <w:r w:rsidR="005324D6">
              <w:rPr>
                <w:sz w:val="28"/>
                <w:szCs w:val="28"/>
              </w:rPr>
              <w:t>ик отдела электронных ресурсов и </w:t>
            </w:r>
            <w:r w:rsidRPr="002D500B">
              <w:rPr>
                <w:sz w:val="28"/>
                <w:szCs w:val="28"/>
              </w:rPr>
              <w:t>издательской деятельности</w:t>
            </w:r>
            <w:r w:rsidRPr="002D500B">
              <w:rPr>
                <w:spacing w:val="-5"/>
                <w:sz w:val="28"/>
                <w:szCs w:val="28"/>
              </w:rPr>
              <w:t xml:space="preserve"> федерального </w:t>
            </w:r>
            <w:r w:rsidRPr="002D500B">
              <w:rPr>
                <w:spacing w:val="-4"/>
                <w:sz w:val="28"/>
                <w:szCs w:val="28"/>
              </w:rPr>
              <w:t xml:space="preserve">казенного </w:t>
            </w:r>
            <w:r w:rsidRPr="002D500B">
              <w:rPr>
                <w:spacing w:val="-6"/>
                <w:sz w:val="28"/>
                <w:szCs w:val="28"/>
              </w:rPr>
              <w:t xml:space="preserve">учреждения </w:t>
            </w:r>
            <w:r w:rsidRPr="002D500B">
              <w:rPr>
                <w:spacing w:val="-5"/>
                <w:sz w:val="28"/>
                <w:szCs w:val="28"/>
              </w:rPr>
              <w:t xml:space="preserve">«Российский </w:t>
            </w:r>
            <w:r w:rsidRPr="002D500B">
              <w:rPr>
                <w:spacing w:val="-4"/>
                <w:sz w:val="28"/>
                <w:szCs w:val="28"/>
              </w:rPr>
              <w:t xml:space="preserve">центр </w:t>
            </w:r>
            <w:r w:rsidRPr="002D500B">
              <w:rPr>
                <w:spacing w:val="-6"/>
                <w:sz w:val="28"/>
                <w:szCs w:val="28"/>
              </w:rPr>
              <w:t xml:space="preserve">обучения </w:t>
            </w:r>
            <w:r w:rsidRPr="002D500B">
              <w:rPr>
                <w:spacing w:val="-5"/>
                <w:sz w:val="28"/>
                <w:szCs w:val="28"/>
              </w:rPr>
              <w:t xml:space="preserve">избирательным технологиям </w:t>
            </w:r>
            <w:r w:rsidRPr="002D500B">
              <w:rPr>
                <w:spacing w:val="-4"/>
                <w:sz w:val="28"/>
                <w:szCs w:val="28"/>
              </w:rPr>
              <w:t xml:space="preserve">при </w:t>
            </w:r>
            <w:r w:rsidRPr="002D500B">
              <w:rPr>
                <w:spacing w:val="-5"/>
                <w:sz w:val="28"/>
                <w:szCs w:val="28"/>
              </w:rPr>
              <w:t>Центральной избирательной</w:t>
            </w:r>
            <w:r w:rsidRPr="002D500B">
              <w:rPr>
                <w:spacing w:val="-17"/>
                <w:sz w:val="28"/>
                <w:szCs w:val="28"/>
              </w:rPr>
              <w:t xml:space="preserve"> </w:t>
            </w:r>
            <w:r w:rsidRPr="002D500B">
              <w:rPr>
                <w:spacing w:val="-5"/>
                <w:sz w:val="28"/>
                <w:szCs w:val="28"/>
              </w:rPr>
              <w:t>комиссии</w:t>
            </w:r>
          </w:p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pacing w:val="-6"/>
                <w:sz w:val="28"/>
                <w:szCs w:val="28"/>
              </w:rPr>
              <w:t xml:space="preserve">Российской </w:t>
            </w:r>
            <w:r w:rsidRPr="002D500B">
              <w:rPr>
                <w:spacing w:val="-5"/>
                <w:sz w:val="28"/>
                <w:szCs w:val="28"/>
              </w:rPr>
              <w:t>Федерации»</w:t>
            </w:r>
          </w:p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5324D6" w:rsidRPr="002D500B" w:rsidTr="00656A7F">
        <w:trPr>
          <w:trHeight w:val="225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D6" w:rsidRDefault="005324D6" w:rsidP="00656A7F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СЕРООКАЯ</w:t>
            </w:r>
          </w:p>
          <w:p w:rsidR="005324D6" w:rsidRPr="002D500B" w:rsidRDefault="005324D6" w:rsidP="00656A7F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Юрьевна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D6" w:rsidRPr="002D500B" w:rsidRDefault="005324D6" w:rsidP="005324D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заместитель начальника отдела 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5324D6" w:rsidRPr="002D500B" w:rsidRDefault="005324D6" w:rsidP="00656A7F">
            <w:pPr>
              <w:kinsoku w:val="0"/>
              <w:overflowPunct w:val="0"/>
              <w:spacing w:before="2"/>
              <w:ind w:left="111" w:right="71"/>
              <w:rPr>
                <w:sz w:val="28"/>
                <w:szCs w:val="28"/>
              </w:rPr>
            </w:pPr>
          </w:p>
        </w:tc>
      </w:tr>
      <w:tr w:rsidR="00656A7F" w:rsidRPr="002D500B" w:rsidTr="00656A7F">
        <w:trPr>
          <w:trHeight w:val="225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7F" w:rsidRPr="002D500B" w:rsidRDefault="00656A7F" w:rsidP="00656A7F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СИДОРОВА</w:t>
            </w:r>
          </w:p>
          <w:p w:rsidR="00656A7F" w:rsidRPr="002D500B" w:rsidRDefault="00656A7F" w:rsidP="00656A7F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Юлия Олеговна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заместитель начальника отдела 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656A7F" w:rsidRPr="002D500B" w:rsidRDefault="00656A7F" w:rsidP="00656A7F">
            <w:pPr>
              <w:kinsoku w:val="0"/>
              <w:overflowPunct w:val="0"/>
              <w:spacing w:before="3"/>
              <w:ind w:left="111" w:right="71"/>
              <w:rPr>
                <w:sz w:val="28"/>
                <w:szCs w:val="28"/>
              </w:rPr>
            </w:pPr>
          </w:p>
        </w:tc>
      </w:tr>
      <w:tr w:rsidR="00656A7F" w:rsidRPr="002D500B" w:rsidTr="00656A7F">
        <w:trPr>
          <w:trHeight w:val="225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7F" w:rsidRPr="002D500B" w:rsidRDefault="00656A7F" w:rsidP="00656A7F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ТРАКТИНА</w:t>
            </w:r>
          </w:p>
          <w:p w:rsidR="00656A7F" w:rsidRPr="002D500B" w:rsidRDefault="00656A7F" w:rsidP="00656A7F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F" w:rsidRPr="002D500B" w:rsidRDefault="00326DA1" w:rsidP="00656A7F">
            <w:pPr>
              <w:kinsoku w:val="0"/>
              <w:overflowPunct w:val="0"/>
              <w:spacing w:before="2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заместитель начальника </w:t>
            </w:r>
            <w:r w:rsidR="00656A7F" w:rsidRPr="002D500B">
              <w:rPr>
                <w:sz w:val="28"/>
                <w:szCs w:val="28"/>
              </w:rPr>
              <w:t>отдела электронных ресурсов и издательской деятельности</w:t>
            </w:r>
            <w:r w:rsidR="00656A7F" w:rsidRPr="002D500B">
              <w:rPr>
                <w:spacing w:val="-5"/>
                <w:sz w:val="28"/>
                <w:szCs w:val="28"/>
              </w:rPr>
              <w:t xml:space="preserve"> федерального </w:t>
            </w:r>
            <w:r w:rsidR="00656A7F" w:rsidRPr="002D500B">
              <w:rPr>
                <w:spacing w:val="-4"/>
                <w:sz w:val="28"/>
                <w:szCs w:val="28"/>
              </w:rPr>
              <w:t xml:space="preserve">казенного </w:t>
            </w:r>
            <w:r w:rsidR="00656A7F" w:rsidRPr="002D500B">
              <w:rPr>
                <w:spacing w:val="-6"/>
                <w:sz w:val="28"/>
                <w:szCs w:val="28"/>
              </w:rPr>
              <w:t xml:space="preserve">учреждения </w:t>
            </w:r>
            <w:r w:rsidR="00656A7F" w:rsidRPr="002D500B">
              <w:rPr>
                <w:spacing w:val="-5"/>
                <w:sz w:val="28"/>
                <w:szCs w:val="28"/>
              </w:rPr>
              <w:t xml:space="preserve">«Российский </w:t>
            </w:r>
            <w:r w:rsidR="00656A7F" w:rsidRPr="002D500B">
              <w:rPr>
                <w:spacing w:val="-4"/>
                <w:sz w:val="28"/>
                <w:szCs w:val="28"/>
              </w:rPr>
              <w:t xml:space="preserve">центр </w:t>
            </w:r>
            <w:r w:rsidR="00656A7F" w:rsidRPr="002D500B">
              <w:rPr>
                <w:spacing w:val="-6"/>
                <w:sz w:val="28"/>
                <w:szCs w:val="28"/>
              </w:rPr>
              <w:t xml:space="preserve">обучения </w:t>
            </w:r>
            <w:r w:rsidR="00656A7F" w:rsidRPr="002D500B">
              <w:rPr>
                <w:spacing w:val="-5"/>
                <w:sz w:val="28"/>
                <w:szCs w:val="28"/>
              </w:rPr>
              <w:t xml:space="preserve">избирательным технологиям </w:t>
            </w:r>
            <w:r w:rsidR="00656A7F" w:rsidRPr="002D500B">
              <w:rPr>
                <w:spacing w:val="-4"/>
                <w:sz w:val="28"/>
                <w:szCs w:val="28"/>
              </w:rPr>
              <w:t xml:space="preserve">при </w:t>
            </w:r>
            <w:r w:rsidR="00656A7F" w:rsidRPr="002D500B">
              <w:rPr>
                <w:spacing w:val="-5"/>
                <w:sz w:val="28"/>
                <w:szCs w:val="28"/>
              </w:rPr>
              <w:t>Центральной избирательной</w:t>
            </w:r>
            <w:r w:rsidR="00656A7F" w:rsidRPr="002D500B">
              <w:rPr>
                <w:spacing w:val="-17"/>
                <w:sz w:val="28"/>
                <w:szCs w:val="28"/>
              </w:rPr>
              <w:t xml:space="preserve"> </w:t>
            </w:r>
            <w:r w:rsidR="00656A7F" w:rsidRPr="002D500B">
              <w:rPr>
                <w:spacing w:val="-5"/>
                <w:sz w:val="28"/>
                <w:szCs w:val="28"/>
              </w:rPr>
              <w:t>комиссии</w:t>
            </w:r>
          </w:p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pacing w:val="-5"/>
                <w:sz w:val="28"/>
                <w:szCs w:val="28"/>
              </w:rPr>
            </w:pPr>
            <w:r w:rsidRPr="002D500B">
              <w:rPr>
                <w:spacing w:val="-6"/>
                <w:sz w:val="28"/>
                <w:szCs w:val="28"/>
              </w:rPr>
              <w:t xml:space="preserve">Российской </w:t>
            </w:r>
            <w:r w:rsidRPr="002D500B">
              <w:rPr>
                <w:spacing w:val="-5"/>
                <w:sz w:val="28"/>
                <w:szCs w:val="28"/>
              </w:rPr>
              <w:t>Федерации»</w:t>
            </w:r>
          </w:p>
          <w:p w:rsidR="00656A7F" w:rsidRPr="002D500B" w:rsidRDefault="00656A7F" w:rsidP="00656A7F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</w:tbl>
    <w:p w:rsidR="001036A6" w:rsidRPr="002D500B" w:rsidRDefault="001036A6" w:rsidP="001036A6">
      <w:pPr>
        <w:widowControl/>
        <w:autoSpaceDE/>
        <w:autoSpaceDN/>
        <w:adjustRightInd/>
        <w:rPr>
          <w:rFonts w:ascii="Times New Roman CYR" w:hAnsi="Times New Roman CYR"/>
          <w:sz w:val="28"/>
          <w:szCs w:val="20"/>
        </w:rPr>
        <w:sectPr w:rsidR="001036A6" w:rsidRPr="002D500B" w:rsidSect="000D6514">
          <w:pgSz w:w="11907" w:h="16840"/>
          <w:pgMar w:top="1134" w:right="1134" w:bottom="1134" w:left="1418" w:header="720" w:footer="720" w:gutter="0"/>
          <w:paperSrc w:first="15" w:other="15"/>
          <w:pgNumType w:start="1"/>
          <w:cols w:space="720"/>
          <w:titlePg/>
          <w:docGrid w:linePitch="299"/>
        </w:sectPr>
      </w:pPr>
    </w:p>
    <w:p w:rsidR="00E34A0E" w:rsidRPr="002D500B" w:rsidRDefault="00E34A0E" w:rsidP="00A2166A">
      <w:pPr>
        <w:kinsoku w:val="0"/>
        <w:overflowPunct w:val="0"/>
        <w:ind w:left="4395" w:right="3"/>
        <w:jc w:val="center"/>
        <w:rPr>
          <w:w w:val="105"/>
          <w:sz w:val="24"/>
          <w:szCs w:val="24"/>
        </w:rPr>
      </w:pPr>
      <w:r w:rsidRPr="002D500B">
        <w:rPr>
          <w:w w:val="105"/>
          <w:sz w:val="24"/>
          <w:szCs w:val="24"/>
        </w:rPr>
        <w:lastRenderedPageBreak/>
        <w:t>Приложение № </w:t>
      </w:r>
      <w:r>
        <w:rPr>
          <w:w w:val="105"/>
          <w:sz w:val="24"/>
          <w:szCs w:val="24"/>
        </w:rPr>
        <w:t>4</w:t>
      </w:r>
    </w:p>
    <w:p w:rsidR="00E34A0E" w:rsidRPr="002D500B" w:rsidRDefault="00E34A0E" w:rsidP="00A2166A">
      <w:pPr>
        <w:kinsoku w:val="0"/>
        <w:overflowPunct w:val="0"/>
        <w:ind w:left="4395" w:right="3"/>
        <w:jc w:val="center"/>
        <w:rPr>
          <w:w w:val="105"/>
          <w:sz w:val="24"/>
          <w:szCs w:val="24"/>
        </w:rPr>
      </w:pPr>
      <w:r w:rsidRPr="002D500B">
        <w:rPr>
          <w:w w:val="105"/>
          <w:sz w:val="24"/>
          <w:szCs w:val="24"/>
        </w:rPr>
        <w:t>УТВЕРЖДЕН</w:t>
      </w:r>
    </w:p>
    <w:p w:rsidR="00E34A0E" w:rsidRPr="002D500B" w:rsidRDefault="00E34A0E" w:rsidP="00A2166A">
      <w:pPr>
        <w:kinsoku w:val="0"/>
        <w:overflowPunct w:val="0"/>
        <w:ind w:left="4395" w:right="3"/>
        <w:jc w:val="center"/>
        <w:rPr>
          <w:b/>
          <w:bCs/>
          <w:sz w:val="24"/>
          <w:szCs w:val="24"/>
        </w:rPr>
      </w:pPr>
      <w:r w:rsidRPr="002D500B">
        <w:rPr>
          <w:w w:val="105"/>
          <w:sz w:val="24"/>
          <w:szCs w:val="24"/>
        </w:rPr>
        <w:t>постановлением Центральной избирательной комиссии Российской Федерации</w:t>
      </w:r>
    </w:p>
    <w:p w:rsidR="00A2166A" w:rsidRPr="002D500B" w:rsidRDefault="00A2166A" w:rsidP="00A2166A">
      <w:pPr>
        <w:pStyle w:val="a3"/>
        <w:kinsoku w:val="0"/>
        <w:overflowPunct w:val="0"/>
        <w:ind w:left="4395" w:right="3"/>
        <w:jc w:val="center"/>
      </w:pPr>
      <w:r>
        <w:rPr>
          <w:sz w:val="24"/>
          <w:szCs w:val="24"/>
        </w:rPr>
        <w:t>от 20 августа 2025 г. № 208/1599-8</w:t>
      </w:r>
    </w:p>
    <w:p w:rsidR="001036A6" w:rsidRPr="004230E0" w:rsidRDefault="001036A6" w:rsidP="001036A6">
      <w:pPr>
        <w:kinsoku w:val="0"/>
        <w:overflowPunct w:val="0"/>
        <w:spacing w:before="2"/>
        <w:rPr>
          <w:b/>
          <w:bCs/>
          <w:sz w:val="24"/>
          <w:szCs w:val="28"/>
        </w:rPr>
      </w:pPr>
    </w:p>
    <w:p w:rsidR="001036A6" w:rsidRPr="002D500B" w:rsidRDefault="001036A6" w:rsidP="008153C9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2D500B">
        <w:rPr>
          <w:b/>
          <w:bCs/>
          <w:sz w:val="28"/>
          <w:szCs w:val="28"/>
        </w:rPr>
        <w:t>План-график</w:t>
      </w:r>
    </w:p>
    <w:p w:rsidR="001036A6" w:rsidRPr="002D500B" w:rsidRDefault="001036A6" w:rsidP="008153C9">
      <w:pPr>
        <w:kinsoku w:val="0"/>
        <w:overflowPunct w:val="0"/>
        <w:ind w:hanging="14"/>
        <w:jc w:val="center"/>
        <w:rPr>
          <w:b/>
          <w:bCs/>
          <w:sz w:val="28"/>
          <w:szCs w:val="28"/>
        </w:rPr>
      </w:pPr>
      <w:r w:rsidRPr="002D500B">
        <w:rPr>
          <w:b/>
          <w:bCs/>
          <w:spacing w:val="-3"/>
          <w:sz w:val="28"/>
          <w:szCs w:val="28"/>
        </w:rPr>
        <w:t xml:space="preserve">проведения </w:t>
      </w:r>
      <w:r w:rsidRPr="002D500B">
        <w:rPr>
          <w:b/>
          <w:bCs/>
          <w:sz w:val="28"/>
          <w:szCs w:val="28"/>
        </w:rPr>
        <w:t xml:space="preserve">Всероссийского конкурса на лучшую работу </w:t>
      </w:r>
      <w:r w:rsidR="00C201E6">
        <w:rPr>
          <w:b/>
          <w:bCs/>
          <w:sz w:val="28"/>
          <w:szCs w:val="28"/>
        </w:rPr>
        <w:br/>
      </w:r>
      <w:r w:rsidRPr="002D500B">
        <w:rPr>
          <w:b/>
          <w:bCs/>
          <w:sz w:val="28"/>
          <w:szCs w:val="28"/>
        </w:rPr>
        <w:t xml:space="preserve">по вопросам избирательного права и избирательного процесса, </w:t>
      </w:r>
      <w:r w:rsidRPr="002D500B">
        <w:rPr>
          <w:b/>
          <w:bCs/>
          <w:spacing w:val="-3"/>
          <w:sz w:val="28"/>
          <w:szCs w:val="28"/>
        </w:rPr>
        <w:t>повышения правовой и политической культуры избирателей</w:t>
      </w:r>
      <w:r w:rsidRPr="002D500B">
        <w:rPr>
          <w:b/>
          <w:bCs/>
          <w:sz w:val="28"/>
          <w:szCs w:val="28"/>
        </w:rPr>
        <w:t xml:space="preserve"> </w:t>
      </w:r>
      <w:r w:rsidR="00B21B0E">
        <w:rPr>
          <w:b/>
          <w:bCs/>
          <w:sz w:val="28"/>
          <w:szCs w:val="28"/>
        </w:rPr>
        <w:br/>
      </w:r>
      <w:r w:rsidRPr="002D500B">
        <w:rPr>
          <w:b/>
          <w:bCs/>
          <w:sz w:val="28"/>
          <w:szCs w:val="28"/>
        </w:rPr>
        <w:t xml:space="preserve">(участников референдума), организаторов выборов в </w:t>
      </w:r>
      <w:r w:rsidRPr="002D500B">
        <w:rPr>
          <w:b/>
          <w:bCs/>
          <w:spacing w:val="-3"/>
          <w:sz w:val="28"/>
          <w:szCs w:val="28"/>
        </w:rPr>
        <w:t xml:space="preserve">органы </w:t>
      </w:r>
      <w:r w:rsidRPr="002D500B">
        <w:rPr>
          <w:b/>
          <w:bCs/>
          <w:sz w:val="28"/>
          <w:szCs w:val="28"/>
        </w:rPr>
        <w:t xml:space="preserve">государственной власти, органы местного самоуправления </w:t>
      </w:r>
      <w:r w:rsidR="00B21B0E">
        <w:rPr>
          <w:b/>
          <w:bCs/>
          <w:sz w:val="28"/>
          <w:szCs w:val="28"/>
        </w:rPr>
        <w:br/>
      </w:r>
      <w:r w:rsidRPr="002D500B">
        <w:rPr>
          <w:b/>
          <w:bCs/>
          <w:sz w:val="28"/>
          <w:szCs w:val="28"/>
        </w:rPr>
        <w:t>в Российской Федерации и участников избирательных</w:t>
      </w:r>
      <w:r w:rsidRPr="002D500B">
        <w:rPr>
          <w:b/>
          <w:bCs/>
          <w:spacing w:val="3"/>
          <w:sz w:val="28"/>
          <w:szCs w:val="28"/>
        </w:rPr>
        <w:t xml:space="preserve"> </w:t>
      </w:r>
      <w:r w:rsidRPr="002D500B">
        <w:rPr>
          <w:b/>
          <w:bCs/>
          <w:sz w:val="28"/>
          <w:szCs w:val="28"/>
        </w:rPr>
        <w:t>кампаний</w:t>
      </w:r>
    </w:p>
    <w:p w:rsidR="001036A6" w:rsidRPr="002D500B" w:rsidRDefault="001036A6" w:rsidP="001036A6">
      <w:pPr>
        <w:kinsoku w:val="0"/>
        <w:overflowPunct w:val="0"/>
        <w:spacing w:before="2"/>
        <w:ind w:left="357" w:right="375" w:hanging="14"/>
        <w:jc w:val="center"/>
        <w:rPr>
          <w:b/>
          <w:bCs/>
          <w:sz w:val="28"/>
          <w:szCs w:val="28"/>
        </w:rPr>
      </w:pPr>
    </w:p>
    <w:tbl>
      <w:tblPr>
        <w:tblW w:w="9390" w:type="dxa"/>
        <w:tblInd w:w="1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8"/>
        <w:gridCol w:w="5002"/>
        <w:gridCol w:w="3790"/>
      </w:tblGrid>
      <w:tr w:rsidR="001036A6" w:rsidRPr="002D500B" w:rsidTr="00111E99">
        <w:trPr>
          <w:trHeight w:val="753"/>
          <w:tblHeader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before="1" w:line="232" w:lineRule="auto"/>
              <w:ind w:left="110" w:right="80" w:firstLine="5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№ п/п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before="154"/>
              <w:ind w:left="816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before="154"/>
              <w:ind w:left="166" w:right="154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Сроки</w:t>
            </w:r>
          </w:p>
        </w:tc>
      </w:tr>
      <w:tr w:rsidR="001036A6" w:rsidRPr="002D500B" w:rsidTr="00111E99">
        <w:trPr>
          <w:trHeight w:val="485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6A6" w:rsidRPr="002D500B" w:rsidRDefault="001036A6" w:rsidP="00091646">
            <w:pPr>
              <w:kinsoku w:val="0"/>
              <w:overflowPunct w:val="0"/>
              <w:spacing w:line="318" w:lineRule="exact"/>
              <w:ind w:right="3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Региональный этап</w:t>
            </w:r>
          </w:p>
        </w:tc>
      </w:tr>
      <w:tr w:rsidR="001036A6" w:rsidRPr="002D500B" w:rsidTr="00111E99">
        <w:trPr>
          <w:trHeight w:val="7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A6" w:rsidRPr="002D500B" w:rsidRDefault="001036A6" w:rsidP="001036A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Направление конкурсных работ </w:t>
            </w:r>
            <w:r w:rsidRPr="002D500B">
              <w:rPr>
                <w:sz w:val="28"/>
                <w:szCs w:val="28"/>
              </w:rPr>
              <w:br/>
              <w:t>с приложением необходимых документов в соответствующую избирательную комиссию субъекта Российской Федерации</w:t>
            </w:r>
          </w:p>
          <w:p w:rsidR="001036A6" w:rsidRPr="002D500B" w:rsidRDefault="001036A6" w:rsidP="001036A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До 1</w:t>
            </w:r>
            <w:r w:rsidR="00993583">
              <w:rPr>
                <w:sz w:val="28"/>
                <w:szCs w:val="28"/>
              </w:rPr>
              <w:t>4</w:t>
            </w:r>
            <w:r w:rsidRPr="002D500B">
              <w:rPr>
                <w:sz w:val="28"/>
                <w:szCs w:val="28"/>
              </w:rPr>
              <w:t xml:space="preserve"> ноября 202</w:t>
            </w:r>
            <w:r w:rsidR="00147CED">
              <w:rPr>
                <w:sz w:val="28"/>
                <w:szCs w:val="28"/>
              </w:rPr>
              <w:t>5</w:t>
            </w:r>
            <w:r w:rsidRPr="002D500B">
              <w:rPr>
                <w:sz w:val="28"/>
                <w:szCs w:val="28"/>
              </w:rPr>
              <w:t xml:space="preserve"> года </w:t>
            </w:r>
            <w:r w:rsidRPr="002D500B">
              <w:rPr>
                <w:sz w:val="28"/>
                <w:szCs w:val="28"/>
              </w:rPr>
              <w:br/>
              <w:t>(включительно)</w:t>
            </w:r>
          </w:p>
        </w:tc>
      </w:tr>
      <w:tr w:rsidR="001036A6" w:rsidRPr="002D500B" w:rsidTr="00111E99">
        <w:trPr>
          <w:trHeight w:val="7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A6" w:rsidRPr="002D500B" w:rsidRDefault="001036A6" w:rsidP="001036A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Оценка и отбор избирательной комиссией субъекта Российской Федерации конкурсных работ и их направление в РЦОИТ при ЦИК России для участия в федеральном этапе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(далее – Конкурс)</w:t>
            </w:r>
          </w:p>
          <w:p w:rsidR="001036A6" w:rsidRPr="002D500B" w:rsidRDefault="001036A6" w:rsidP="001036A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line="318" w:lineRule="exact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До </w:t>
            </w:r>
            <w:r w:rsidR="00993583">
              <w:rPr>
                <w:sz w:val="28"/>
                <w:szCs w:val="28"/>
              </w:rPr>
              <w:t>19</w:t>
            </w:r>
            <w:r w:rsidRPr="002D500B">
              <w:rPr>
                <w:sz w:val="28"/>
                <w:szCs w:val="28"/>
              </w:rPr>
              <w:t xml:space="preserve"> декабря 202</w:t>
            </w:r>
            <w:r w:rsidR="00147CED">
              <w:rPr>
                <w:sz w:val="28"/>
                <w:szCs w:val="28"/>
              </w:rPr>
              <w:t>5</w:t>
            </w:r>
            <w:r w:rsidRPr="002D500B">
              <w:rPr>
                <w:sz w:val="28"/>
                <w:szCs w:val="28"/>
              </w:rPr>
              <w:t xml:space="preserve"> года (включительно)</w:t>
            </w:r>
          </w:p>
        </w:tc>
      </w:tr>
      <w:tr w:rsidR="001036A6" w:rsidRPr="002D500B" w:rsidTr="00111E99">
        <w:trPr>
          <w:trHeight w:val="587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6A6" w:rsidRPr="002D500B" w:rsidRDefault="001036A6" w:rsidP="004230E0">
            <w:pPr>
              <w:kinsoku w:val="0"/>
              <w:overflowPunct w:val="0"/>
              <w:spacing w:line="319" w:lineRule="exact"/>
              <w:ind w:left="-113" w:right="147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Федеральный этап</w:t>
            </w:r>
          </w:p>
        </w:tc>
      </w:tr>
      <w:tr w:rsidR="001036A6" w:rsidRPr="002D500B" w:rsidTr="00111E99">
        <w:trPr>
          <w:trHeight w:val="10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3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110" w:right="19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Регистрация и проверка конкурсных работ на соответствие требованиям Положения о Конкурсе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До </w:t>
            </w:r>
            <w:r w:rsidR="00EC4AB3">
              <w:rPr>
                <w:sz w:val="28"/>
                <w:szCs w:val="28"/>
              </w:rPr>
              <w:t>3</w:t>
            </w:r>
            <w:r w:rsidRPr="002D500B">
              <w:rPr>
                <w:sz w:val="28"/>
                <w:szCs w:val="28"/>
              </w:rPr>
              <w:t>0 января 202</w:t>
            </w:r>
            <w:r w:rsidR="00993583">
              <w:rPr>
                <w:sz w:val="28"/>
                <w:szCs w:val="28"/>
              </w:rPr>
              <w:t>6</w:t>
            </w:r>
            <w:r w:rsidRPr="002D500B">
              <w:rPr>
                <w:sz w:val="28"/>
                <w:szCs w:val="28"/>
              </w:rPr>
              <w:t xml:space="preserve"> года (включительно)</w:t>
            </w:r>
          </w:p>
        </w:tc>
      </w:tr>
      <w:tr w:rsidR="001036A6" w:rsidRPr="002D500B" w:rsidTr="00111E99">
        <w:trPr>
          <w:trHeight w:val="74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5C240A" w:rsidP="001036A6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A6" w:rsidRPr="002D500B" w:rsidRDefault="001036A6" w:rsidP="001036A6">
            <w:pPr>
              <w:kinsoku w:val="0"/>
              <w:overflowPunct w:val="0"/>
              <w:spacing w:before="1" w:line="232" w:lineRule="auto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Проведение экспертизы конкурсных работ</w:t>
            </w:r>
          </w:p>
          <w:p w:rsidR="001036A6" w:rsidRPr="002D500B" w:rsidRDefault="001036A6" w:rsidP="001036A6">
            <w:pPr>
              <w:kinsoku w:val="0"/>
              <w:overflowPunct w:val="0"/>
              <w:spacing w:before="1" w:line="232" w:lineRule="auto"/>
              <w:ind w:left="110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C201E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1036A6" w:rsidRPr="002D500B">
              <w:rPr>
                <w:sz w:val="28"/>
                <w:szCs w:val="28"/>
              </w:rPr>
              <w:t xml:space="preserve"> </w:t>
            </w:r>
            <w:r w:rsidR="00656A7F" w:rsidRPr="002D500B">
              <w:rPr>
                <w:sz w:val="28"/>
                <w:szCs w:val="28"/>
              </w:rPr>
              <w:t>1</w:t>
            </w:r>
            <w:r w:rsidR="00993583">
              <w:rPr>
                <w:sz w:val="28"/>
                <w:szCs w:val="28"/>
              </w:rPr>
              <w:t>7</w:t>
            </w:r>
            <w:r w:rsidR="001036A6" w:rsidRPr="002D500B">
              <w:rPr>
                <w:sz w:val="28"/>
                <w:szCs w:val="28"/>
              </w:rPr>
              <w:t xml:space="preserve"> апреля </w:t>
            </w:r>
            <w:r w:rsidR="001036A6" w:rsidRPr="002D500B">
              <w:rPr>
                <w:sz w:val="28"/>
                <w:szCs w:val="28"/>
              </w:rPr>
              <w:br/>
              <w:t>202</w:t>
            </w:r>
            <w:r w:rsidR="00993583">
              <w:rPr>
                <w:sz w:val="28"/>
                <w:szCs w:val="28"/>
              </w:rPr>
              <w:t>6</w:t>
            </w:r>
            <w:r w:rsidR="001036A6" w:rsidRPr="002D500B">
              <w:rPr>
                <w:sz w:val="28"/>
                <w:szCs w:val="28"/>
              </w:rPr>
              <w:t xml:space="preserve"> года (включительно)</w:t>
            </w:r>
          </w:p>
        </w:tc>
      </w:tr>
      <w:tr w:rsidR="001036A6" w:rsidRPr="002D500B" w:rsidTr="00111E99">
        <w:trPr>
          <w:trHeight w:val="98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5C240A" w:rsidP="001036A6">
            <w:pPr>
              <w:kinsoku w:val="0"/>
              <w:overflowPunct w:val="0"/>
              <w:spacing w:line="319" w:lineRule="exact"/>
              <w:ind w:right="214"/>
              <w:jc w:val="right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5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A6" w:rsidRPr="002D500B" w:rsidRDefault="001036A6" w:rsidP="001036A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Направление на рассмотрение Конкурсной комиссии конкурсных работ</w:t>
            </w:r>
          </w:p>
          <w:p w:rsidR="001036A6" w:rsidRPr="002D500B" w:rsidRDefault="001036A6" w:rsidP="001036A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Не позднее </w:t>
            </w:r>
            <w:r w:rsidR="00EC4AB3">
              <w:rPr>
                <w:sz w:val="28"/>
                <w:szCs w:val="28"/>
              </w:rPr>
              <w:t>15</w:t>
            </w:r>
            <w:r w:rsidRPr="002D500B">
              <w:rPr>
                <w:sz w:val="28"/>
                <w:szCs w:val="28"/>
              </w:rPr>
              <w:t xml:space="preserve"> </w:t>
            </w:r>
            <w:r w:rsidR="00EC4AB3">
              <w:rPr>
                <w:sz w:val="28"/>
                <w:szCs w:val="28"/>
              </w:rPr>
              <w:t>мая</w:t>
            </w:r>
            <w:r w:rsidR="00EC4AB3" w:rsidRPr="002D500B">
              <w:rPr>
                <w:sz w:val="28"/>
                <w:szCs w:val="28"/>
              </w:rPr>
              <w:t xml:space="preserve"> </w:t>
            </w:r>
          </w:p>
          <w:p w:rsidR="001036A6" w:rsidRPr="002D500B" w:rsidRDefault="001036A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202</w:t>
            </w:r>
            <w:r w:rsidR="00993583">
              <w:rPr>
                <w:sz w:val="28"/>
                <w:szCs w:val="28"/>
              </w:rPr>
              <w:t>6</w:t>
            </w:r>
            <w:r w:rsidRPr="002D500B">
              <w:rPr>
                <w:sz w:val="28"/>
                <w:szCs w:val="28"/>
              </w:rPr>
              <w:t xml:space="preserve"> года (включительно)</w:t>
            </w:r>
          </w:p>
        </w:tc>
      </w:tr>
      <w:tr w:rsidR="001036A6" w:rsidRPr="002D500B" w:rsidTr="00111E99">
        <w:trPr>
          <w:trHeight w:val="7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5C240A" w:rsidP="001036A6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6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A6" w:rsidRPr="002D500B" w:rsidRDefault="001036A6" w:rsidP="001036A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Защита конкурсных работ, определение победителей в каждой номинации Конкурса, подведение итогов Конкурса</w:t>
            </w:r>
          </w:p>
          <w:p w:rsidR="001036A6" w:rsidRPr="002D500B" w:rsidRDefault="001036A6" w:rsidP="001036A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Не позднее 30 июня 202</w:t>
            </w:r>
            <w:r w:rsidR="00993583">
              <w:rPr>
                <w:sz w:val="28"/>
                <w:szCs w:val="28"/>
              </w:rPr>
              <w:t>6</w:t>
            </w:r>
            <w:r w:rsidRPr="002D500B">
              <w:rPr>
                <w:sz w:val="28"/>
                <w:szCs w:val="28"/>
              </w:rPr>
              <w:t xml:space="preserve"> года (включительно)</w:t>
            </w:r>
          </w:p>
        </w:tc>
      </w:tr>
      <w:tr w:rsidR="001036A6" w:rsidRPr="002D500B" w:rsidTr="00111E99">
        <w:trPr>
          <w:trHeight w:val="753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6A6" w:rsidRPr="002D500B" w:rsidRDefault="001036A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Утверждение итогов Конкурса</w:t>
            </w:r>
          </w:p>
        </w:tc>
      </w:tr>
      <w:tr w:rsidR="001036A6" w:rsidRPr="002D500B" w:rsidTr="00111E99">
        <w:trPr>
          <w:trHeight w:val="10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5C240A" w:rsidP="001036A6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7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110" w:right="19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Принятие постановления ЦИК России об итогах Конкурса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Не позднее 31 июля 202</w:t>
            </w:r>
            <w:r w:rsidR="00993583">
              <w:rPr>
                <w:sz w:val="28"/>
                <w:szCs w:val="28"/>
              </w:rPr>
              <w:t>6</w:t>
            </w:r>
            <w:r w:rsidRPr="002D500B">
              <w:rPr>
                <w:sz w:val="28"/>
                <w:szCs w:val="28"/>
              </w:rPr>
              <w:t xml:space="preserve"> года (включительно)</w:t>
            </w:r>
          </w:p>
        </w:tc>
      </w:tr>
      <w:tr w:rsidR="001036A6" w:rsidRPr="002D500B" w:rsidTr="00111E99">
        <w:trPr>
          <w:trHeight w:val="801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6A6" w:rsidRPr="002D500B" w:rsidRDefault="001036A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Награждение победителей Конкурса</w:t>
            </w:r>
          </w:p>
        </w:tc>
      </w:tr>
      <w:tr w:rsidR="001036A6" w:rsidRPr="002D500B" w:rsidTr="00111E99">
        <w:trPr>
          <w:trHeight w:val="171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5C240A" w:rsidP="001036A6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8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Выплата премий победителям Конкурса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После принятия постановления ЦИК России об итогах Конкурса </w:t>
            </w:r>
          </w:p>
          <w:p w:rsidR="001036A6" w:rsidRPr="002D500B" w:rsidRDefault="00A909B0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(но не позднее </w:t>
            </w:r>
            <w:r w:rsidR="0057378D">
              <w:rPr>
                <w:sz w:val="28"/>
                <w:szCs w:val="28"/>
              </w:rPr>
              <w:t>31</w:t>
            </w:r>
            <w:r w:rsidR="001036A6" w:rsidRPr="002D500B">
              <w:rPr>
                <w:sz w:val="28"/>
                <w:szCs w:val="28"/>
              </w:rPr>
              <w:t xml:space="preserve"> августа </w:t>
            </w:r>
            <w:r w:rsidR="001036A6" w:rsidRPr="002D500B">
              <w:rPr>
                <w:sz w:val="28"/>
                <w:szCs w:val="28"/>
              </w:rPr>
              <w:br/>
              <w:t>202</w:t>
            </w:r>
            <w:r w:rsidR="00993583">
              <w:rPr>
                <w:sz w:val="28"/>
                <w:szCs w:val="28"/>
              </w:rPr>
              <w:t>6</w:t>
            </w:r>
            <w:r w:rsidR="001036A6" w:rsidRPr="002D500B">
              <w:rPr>
                <w:sz w:val="28"/>
                <w:szCs w:val="28"/>
              </w:rPr>
              <w:t xml:space="preserve"> года)</w:t>
            </w:r>
          </w:p>
        </w:tc>
      </w:tr>
      <w:tr w:rsidR="001036A6" w:rsidRPr="001036A6" w:rsidTr="00111E99">
        <w:trPr>
          <w:trHeight w:val="171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5C240A" w:rsidP="001036A6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9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2D500B" w:rsidRDefault="001036A6" w:rsidP="001036A6">
            <w:pPr>
              <w:kinsoku w:val="0"/>
              <w:overflowPunct w:val="0"/>
              <w:ind w:left="110" w:right="19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Проведение торжественной</w:t>
            </w:r>
            <w:r w:rsidRPr="002D500B">
              <w:rPr>
                <w:spacing w:val="-25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церемонии награждения</w:t>
            </w:r>
            <w:r w:rsidRPr="002D500B">
              <w:rPr>
                <w:spacing w:val="1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победителей</w:t>
            </w:r>
          </w:p>
          <w:p w:rsidR="001036A6" w:rsidRPr="002D500B" w:rsidRDefault="001036A6" w:rsidP="001036A6">
            <w:pPr>
              <w:kinsoku w:val="0"/>
              <w:overflowPunct w:val="0"/>
              <w:spacing w:line="320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Конкурса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6A6" w:rsidRPr="001036A6" w:rsidRDefault="001036A6" w:rsidP="001036A6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После принятия постановления ЦИК России об итогах Конкурса </w:t>
            </w:r>
            <w:r w:rsidR="00A909B0">
              <w:rPr>
                <w:sz w:val="28"/>
                <w:szCs w:val="28"/>
              </w:rPr>
              <w:br/>
              <w:t xml:space="preserve">(но не позднее </w:t>
            </w:r>
            <w:r w:rsidR="0057378D">
              <w:rPr>
                <w:sz w:val="28"/>
                <w:szCs w:val="28"/>
              </w:rPr>
              <w:t>31</w:t>
            </w:r>
            <w:r w:rsidRPr="002D500B">
              <w:rPr>
                <w:sz w:val="28"/>
                <w:szCs w:val="28"/>
              </w:rPr>
              <w:t xml:space="preserve"> августа </w:t>
            </w:r>
            <w:r w:rsidRPr="002D500B">
              <w:rPr>
                <w:sz w:val="28"/>
                <w:szCs w:val="28"/>
              </w:rPr>
              <w:br/>
              <w:t>202</w:t>
            </w:r>
            <w:r w:rsidR="00993583">
              <w:rPr>
                <w:sz w:val="28"/>
                <w:szCs w:val="28"/>
              </w:rPr>
              <w:t>6</w:t>
            </w:r>
            <w:r w:rsidRPr="002D500B">
              <w:rPr>
                <w:sz w:val="28"/>
                <w:szCs w:val="28"/>
              </w:rPr>
              <w:t xml:space="preserve"> года)</w:t>
            </w:r>
          </w:p>
        </w:tc>
      </w:tr>
    </w:tbl>
    <w:p w:rsidR="001036A6" w:rsidRPr="001036A6" w:rsidRDefault="001036A6" w:rsidP="001036A6">
      <w:pPr>
        <w:kinsoku w:val="0"/>
        <w:overflowPunct w:val="0"/>
        <w:rPr>
          <w:b/>
          <w:bCs/>
          <w:sz w:val="20"/>
          <w:szCs w:val="20"/>
        </w:rPr>
      </w:pPr>
    </w:p>
    <w:p w:rsidR="0013662C" w:rsidRPr="001036A6" w:rsidRDefault="0013662C">
      <w:pPr>
        <w:kinsoku w:val="0"/>
        <w:overflowPunct w:val="0"/>
        <w:rPr>
          <w:b/>
          <w:bCs/>
          <w:sz w:val="20"/>
          <w:szCs w:val="20"/>
        </w:rPr>
      </w:pPr>
    </w:p>
    <w:sectPr w:rsidR="0013662C" w:rsidRPr="001036A6" w:rsidSect="001E0C2E">
      <w:pgSz w:w="11910" w:h="16840"/>
      <w:pgMar w:top="1134" w:right="850" w:bottom="1134" w:left="1701" w:header="723" w:footer="567" w:gutter="0"/>
      <w:pgNumType w:start="1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738B71" w16cex:dateUtc="2024-07-26T11:38:00Z"/>
  <w16cex:commentExtensible w16cex:durableId="44CE1100" w16cex:dateUtc="2024-07-26T14:00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A6E" w:rsidRDefault="00544A6E" w:rsidP="00C3751F">
      <w:r>
        <w:separator/>
      </w:r>
    </w:p>
  </w:endnote>
  <w:endnote w:type="continuationSeparator" w:id="0">
    <w:p w:rsidR="00544A6E" w:rsidRDefault="00544A6E" w:rsidP="00C3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SemiCond">
    <w:altName w:val="Corbel"/>
    <w:charset w:val="CC"/>
    <w:family w:val="swiss"/>
    <w:pitch w:val="variable"/>
    <w:sig w:usb0="00000001" w:usb1="5000204B" w:usb2="00000000" w:usb3="00000000" w:csb0="0000009F" w:csb1="00000000"/>
  </w:font>
  <w:font w:name="Intro Demo Black CAPS">
    <w:altName w:val="Times New Roman"/>
    <w:panose1 w:val="00000000000000000000"/>
    <w:charset w:val="EE"/>
    <w:family w:val="modern"/>
    <w:notTrueType/>
    <w:pitch w:val="variable"/>
    <w:sig w:usb0="00000001" w:usb1="00000001" w:usb2="00000000" w:usb3="00000000" w:csb0="00000016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Segoe UI Semibold"/>
    <w:charset w:val="CC"/>
    <w:family w:val="swiss"/>
    <w:pitch w:val="variable"/>
    <w:sig w:usb0="00000001" w:usb1="00000001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A6E" w:rsidRDefault="00544A6E" w:rsidP="00C3751F">
      <w:r>
        <w:separator/>
      </w:r>
    </w:p>
  </w:footnote>
  <w:footnote w:type="continuationSeparator" w:id="0">
    <w:p w:rsidR="00544A6E" w:rsidRDefault="00544A6E" w:rsidP="00C3751F">
      <w:r>
        <w:continuationSeparator/>
      </w:r>
    </w:p>
  </w:footnote>
  <w:footnote w:id="1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Каждый критерий оценивается от 0 до 5 баллов.</w:t>
      </w:r>
    </w:p>
  </w:footnote>
  <w:footnote w:id="2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По состоянию на дату, указанную в пункте 5.3.6 Положения.</w:t>
      </w:r>
    </w:p>
  </w:footnote>
  <w:footnote w:id="3">
    <w:p w:rsidR="00544A6E" w:rsidRPr="00FD003F" w:rsidRDefault="00544A6E" w:rsidP="00675EA8">
      <w:pPr>
        <w:pStyle w:val="af"/>
      </w:pPr>
      <w:r w:rsidRPr="00FD003F">
        <w:rPr>
          <w:rStyle w:val="af1"/>
        </w:rPr>
        <w:footnoteRef/>
      </w:r>
      <w:r w:rsidRPr="00FD003F">
        <w:t xml:space="preserve"> Каждый критерий оценивается от 0 до 5 баллов.</w:t>
      </w:r>
    </w:p>
  </w:footnote>
  <w:footnote w:id="4">
    <w:p w:rsidR="00544A6E" w:rsidRDefault="00544A6E">
      <w:pPr>
        <w:pStyle w:val="af"/>
      </w:pPr>
      <w:r>
        <w:rPr>
          <w:rStyle w:val="af1"/>
        </w:rPr>
        <w:footnoteRef/>
      </w:r>
      <w:r>
        <w:t xml:space="preserve"> В значении пункта 4.3 Положения.</w:t>
      </w:r>
    </w:p>
  </w:footnote>
  <w:footnote w:id="5">
    <w:p w:rsidR="00544A6E" w:rsidRPr="00FD003F" w:rsidRDefault="00544A6E" w:rsidP="00675EA8">
      <w:pPr>
        <w:pStyle w:val="af"/>
      </w:pPr>
      <w:r w:rsidRPr="00FD003F">
        <w:rPr>
          <w:rStyle w:val="af1"/>
        </w:rPr>
        <w:footnoteRef/>
      </w:r>
      <w:r w:rsidRPr="00FD003F">
        <w:t xml:space="preserve"> Использование исходных материалов, созданных непосредственно автором (коллективом</w:t>
      </w:r>
      <w:r>
        <w:t xml:space="preserve"> </w:t>
      </w:r>
      <w:r w:rsidRPr="009364E1">
        <w:t>авторов</w:t>
      </w:r>
      <w:r w:rsidRPr="00FD003F">
        <w:t>) работы.</w:t>
      </w:r>
    </w:p>
  </w:footnote>
  <w:footnote w:id="6">
    <w:p w:rsidR="00544A6E" w:rsidRPr="00FD003F" w:rsidRDefault="00544A6E" w:rsidP="00675EA8">
      <w:pPr>
        <w:pStyle w:val="af"/>
      </w:pPr>
      <w:r w:rsidRPr="00FD003F">
        <w:rPr>
          <w:rStyle w:val="af1"/>
        </w:rPr>
        <w:footnoteRef/>
      </w:r>
      <w:r w:rsidRPr="00FD003F">
        <w:t xml:space="preserve"> Отсутствие искажений исторических фактов, фактов общественной жизни.</w:t>
      </w:r>
    </w:p>
  </w:footnote>
  <w:footnote w:id="7">
    <w:p w:rsidR="00544A6E" w:rsidRDefault="00544A6E" w:rsidP="00FD003F">
      <w:pPr>
        <w:pStyle w:val="af"/>
      </w:pPr>
      <w:r w:rsidRPr="00FD003F">
        <w:rPr>
          <w:rStyle w:val="af1"/>
        </w:rPr>
        <w:footnoteRef/>
      </w:r>
      <w:r w:rsidRPr="00FD003F">
        <w:t xml:space="preserve"> По состоянию</w:t>
      </w:r>
      <w:r>
        <w:t xml:space="preserve"> на дату, указанную в пункте 5.3</w:t>
      </w:r>
      <w:r w:rsidRPr="00FD003F">
        <w:t>.6 Положения.</w:t>
      </w:r>
    </w:p>
  </w:footnote>
  <w:footnote w:id="8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Каждый критерий оценивается от 0 до 5 баллов.</w:t>
      </w:r>
    </w:p>
  </w:footnote>
  <w:footnote w:id="9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</w:t>
      </w:r>
      <w:r w:rsidRPr="00AA7702">
        <w:t>Некорректным заимствованием считается использование чужого текста без ссылки на источник.</w:t>
      </w:r>
    </w:p>
  </w:footnote>
  <w:footnote w:id="10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По состоянию на дату, указанную в пункте 5.3.6 Положения.</w:t>
      </w:r>
    </w:p>
  </w:footnote>
  <w:footnote w:id="11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Каждый критерий оценивается от 0 до 5 баллов.</w:t>
      </w:r>
    </w:p>
  </w:footnote>
  <w:footnote w:id="12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По состоянию на дату, указанную в пункте 5.3.6 Положения.</w:t>
      </w:r>
    </w:p>
  </w:footnote>
  <w:footnote w:id="13">
    <w:p w:rsidR="00544A6E" w:rsidRPr="00AA7702" w:rsidRDefault="00544A6E" w:rsidP="00AA7702">
      <w:pPr>
        <w:pStyle w:val="af"/>
      </w:pPr>
      <w:r w:rsidRPr="00AA7702">
        <w:rPr>
          <w:rStyle w:val="af1"/>
        </w:rPr>
        <w:footnoteRef/>
      </w:r>
      <w:r w:rsidRPr="00AA7702">
        <w:t xml:space="preserve"> Работа коллектива </w:t>
      </w:r>
      <w:r w:rsidRPr="009364E1">
        <w:t xml:space="preserve">авторов </w:t>
      </w:r>
      <w:r w:rsidRPr="00AA7702">
        <w:t>учитыва</w:t>
      </w:r>
      <w:r>
        <w:t>е</w:t>
      </w:r>
      <w:r w:rsidRPr="00AA7702">
        <w:t>тся как одна работа.</w:t>
      </w:r>
    </w:p>
  </w:footnote>
  <w:footnote w:id="14">
    <w:p w:rsidR="00544A6E" w:rsidRPr="00AA7702" w:rsidRDefault="00544A6E" w:rsidP="001E0C2E">
      <w:pPr>
        <w:pStyle w:val="af"/>
      </w:pPr>
      <w:r w:rsidRPr="00AA7702">
        <w:rPr>
          <w:rStyle w:val="af1"/>
        </w:rPr>
        <w:footnoteRef/>
      </w:r>
      <w:r w:rsidRPr="00AA7702">
        <w:t xml:space="preserve"> Графа заполняется в обязательном порядке для участников в номинации «Научный фронт».</w:t>
      </w:r>
    </w:p>
  </w:footnote>
  <w:footnote w:id="15">
    <w:p w:rsidR="00544A6E" w:rsidRPr="00AA7702" w:rsidRDefault="00544A6E" w:rsidP="001E0C2E">
      <w:pPr>
        <w:pStyle w:val="af"/>
        <w:jc w:val="both"/>
      </w:pPr>
      <w:r w:rsidRPr="00AA7702">
        <w:rPr>
          <w:rStyle w:val="af1"/>
        </w:rPr>
        <w:footnoteRef/>
      </w:r>
      <w:r w:rsidRPr="00AA7702">
        <w:t> Указываются наименование и адрес избирательной комиссии субъекта Российской Федерации.</w:t>
      </w:r>
    </w:p>
  </w:footnote>
  <w:footnote w:id="16">
    <w:p w:rsidR="00544A6E" w:rsidRPr="00AA7702" w:rsidRDefault="00544A6E" w:rsidP="001E0C2E">
      <w:pPr>
        <w:pStyle w:val="ad"/>
        <w:rPr>
          <w:sz w:val="20"/>
          <w:szCs w:val="20"/>
        </w:rPr>
      </w:pPr>
      <w:r w:rsidRPr="00AA7702">
        <w:rPr>
          <w:rStyle w:val="af1"/>
          <w:sz w:val="20"/>
          <w:szCs w:val="20"/>
        </w:rPr>
        <w:footnoteRef/>
      </w:r>
      <w:r w:rsidRPr="00AA7702">
        <w:rPr>
          <w:sz w:val="20"/>
          <w:szCs w:val="20"/>
        </w:rPr>
        <w:t> Заверяет председатель избирательной комиссии субъекта Российской Федерации.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2389871"/>
      <w:docPartObj>
        <w:docPartGallery w:val="Page Numbers (Top of Page)"/>
        <w:docPartUnique/>
      </w:docPartObj>
    </w:sdtPr>
    <w:sdtContent>
      <w:p w:rsidR="00544A6E" w:rsidRDefault="00D00072" w:rsidP="00DB7E76">
        <w:pPr>
          <w:pStyle w:val="ab"/>
          <w:jc w:val="center"/>
        </w:pPr>
        <w:r w:rsidRPr="00D04278">
          <w:rPr>
            <w:sz w:val="24"/>
          </w:rPr>
          <w:fldChar w:fldCharType="begin"/>
        </w:r>
        <w:r w:rsidR="00544A6E" w:rsidRPr="00D04278">
          <w:rPr>
            <w:sz w:val="24"/>
          </w:rPr>
          <w:instrText xml:space="preserve"> PAGE   \* MERGEFORMAT </w:instrText>
        </w:r>
        <w:r w:rsidRPr="00D04278">
          <w:rPr>
            <w:sz w:val="24"/>
          </w:rPr>
          <w:fldChar w:fldCharType="separate"/>
        </w:r>
        <w:r w:rsidR="003264B5">
          <w:rPr>
            <w:noProof/>
            <w:sz w:val="24"/>
          </w:rPr>
          <w:t>21</w:t>
        </w:r>
        <w:r w:rsidRPr="00D04278">
          <w:rPr>
            <w:sz w:val="24"/>
          </w:rPr>
          <w:fldChar w:fldCharType="end"/>
        </w:r>
      </w:p>
    </w:sdtContent>
  </w:sdt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6E" w:rsidRPr="006F2268" w:rsidRDefault="00D00072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="00544A6E"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3264B5">
      <w:rPr>
        <w:noProof/>
        <w:sz w:val="24"/>
        <w:szCs w:val="24"/>
      </w:rPr>
      <w:t>2</w:t>
    </w:r>
    <w:r w:rsidRPr="006F2268">
      <w:rPr>
        <w:sz w:val="24"/>
        <w:szCs w:val="24"/>
      </w:rPr>
      <w:fldChar w:fldCharType="end"/>
    </w:r>
  </w:p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6E" w:rsidRPr="006F2268" w:rsidRDefault="00D00072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="00544A6E"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3264B5">
      <w:rPr>
        <w:noProof/>
        <w:sz w:val="24"/>
        <w:szCs w:val="24"/>
      </w:rPr>
      <w:t>2</w:t>
    </w:r>
    <w:r w:rsidRPr="006F2268">
      <w:rPr>
        <w:sz w:val="24"/>
        <w:szCs w:val="24"/>
      </w:rPr>
      <w:fldChar w:fldCharType="end"/>
    </w:r>
  </w:p>
  <w:p w:rsidR="00544A6E" w:rsidRDefault="00544A6E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41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4A6E" w:rsidRPr="00516E62" w:rsidRDefault="00D00072">
        <w:pPr>
          <w:pStyle w:val="ab"/>
          <w:jc w:val="center"/>
          <w:rPr>
            <w:sz w:val="24"/>
            <w:szCs w:val="24"/>
          </w:rPr>
        </w:pPr>
        <w:r w:rsidRPr="00516E62">
          <w:rPr>
            <w:sz w:val="24"/>
            <w:szCs w:val="24"/>
          </w:rPr>
          <w:fldChar w:fldCharType="begin"/>
        </w:r>
        <w:r w:rsidR="00544A6E" w:rsidRPr="00516E62">
          <w:rPr>
            <w:sz w:val="24"/>
            <w:szCs w:val="24"/>
          </w:rPr>
          <w:instrText xml:space="preserve"> PAGE   \* MERGEFORMAT </w:instrText>
        </w:r>
        <w:r w:rsidRPr="00516E62">
          <w:rPr>
            <w:sz w:val="24"/>
            <w:szCs w:val="24"/>
          </w:rPr>
          <w:fldChar w:fldCharType="separate"/>
        </w:r>
        <w:r w:rsidR="003264B5">
          <w:rPr>
            <w:noProof/>
            <w:sz w:val="24"/>
            <w:szCs w:val="24"/>
          </w:rPr>
          <w:t>2</w:t>
        </w:r>
        <w:r w:rsidRPr="00516E62">
          <w:rPr>
            <w:sz w:val="24"/>
            <w:szCs w:val="24"/>
          </w:rPr>
          <w:fldChar w:fldCharType="end"/>
        </w:r>
      </w:p>
    </w:sdtContent>
  </w:sdt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23733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4A6E" w:rsidRPr="001B3C01" w:rsidRDefault="00D00072">
        <w:pPr>
          <w:pStyle w:val="ab"/>
          <w:jc w:val="center"/>
          <w:rPr>
            <w:sz w:val="24"/>
            <w:szCs w:val="24"/>
          </w:rPr>
        </w:pPr>
        <w:r w:rsidRPr="001B3C01">
          <w:rPr>
            <w:sz w:val="24"/>
            <w:szCs w:val="24"/>
          </w:rPr>
          <w:fldChar w:fldCharType="begin"/>
        </w:r>
        <w:r w:rsidR="00544A6E" w:rsidRPr="001B3C01">
          <w:rPr>
            <w:sz w:val="24"/>
            <w:szCs w:val="24"/>
          </w:rPr>
          <w:instrText xml:space="preserve"> PAGE   \* MERGEFORMAT </w:instrText>
        </w:r>
        <w:r w:rsidRPr="001B3C01">
          <w:rPr>
            <w:sz w:val="24"/>
            <w:szCs w:val="24"/>
          </w:rPr>
          <w:fldChar w:fldCharType="separate"/>
        </w:r>
        <w:r w:rsidR="003264B5">
          <w:rPr>
            <w:noProof/>
            <w:sz w:val="24"/>
            <w:szCs w:val="24"/>
          </w:rPr>
          <w:t>2</w:t>
        </w:r>
        <w:r w:rsidRPr="001B3C01">
          <w:rPr>
            <w:sz w:val="24"/>
            <w:szCs w:val="24"/>
          </w:rPr>
          <w:fldChar w:fldCharType="end"/>
        </w:r>
      </w:p>
    </w:sdtContent>
  </w:sdt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3693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4A6E" w:rsidRPr="001B3C01" w:rsidRDefault="00544A6E">
        <w:pPr>
          <w:pStyle w:val="ab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2</w:t>
        </w:r>
      </w:p>
    </w:sdtContent>
  </w:sdt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533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4A6E" w:rsidRPr="001B3C01" w:rsidRDefault="00D00072">
        <w:pPr>
          <w:pStyle w:val="ab"/>
          <w:jc w:val="center"/>
          <w:rPr>
            <w:sz w:val="24"/>
            <w:szCs w:val="24"/>
          </w:rPr>
        </w:pPr>
        <w:r w:rsidRPr="001B3C01">
          <w:rPr>
            <w:sz w:val="24"/>
            <w:szCs w:val="24"/>
          </w:rPr>
          <w:fldChar w:fldCharType="begin"/>
        </w:r>
        <w:r w:rsidR="00544A6E" w:rsidRPr="001B3C01">
          <w:rPr>
            <w:sz w:val="24"/>
            <w:szCs w:val="24"/>
          </w:rPr>
          <w:instrText xml:space="preserve"> PAGE   \* MERGEFORMAT </w:instrText>
        </w:r>
        <w:r w:rsidRPr="001B3C01">
          <w:rPr>
            <w:sz w:val="24"/>
            <w:szCs w:val="24"/>
          </w:rPr>
          <w:fldChar w:fldCharType="separate"/>
        </w:r>
        <w:r w:rsidR="003264B5">
          <w:rPr>
            <w:noProof/>
            <w:sz w:val="24"/>
            <w:szCs w:val="24"/>
          </w:rPr>
          <w:t>2</w:t>
        </w:r>
        <w:r w:rsidRPr="001B3C01">
          <w:rPr>
            <w:sz w:val="24"/>
            <w:szCs w:val="24"/>
          </w:rPr>
          <w:fldChar w:fldCharType="end"/>
        </w:r>
      </w:p>
    </w:sdtContent>
  </w:sdt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6E" w:rsidRDefault="00D00072" w:rsidP="008A608F">
    <w:pPr>
      <w:pStyle w:val="ab"/>
      <w:jc w:val="center"/>
      <w:rPr>
        <w:sz w:val="2"/>
        <w:szCs w:val="2"/>
      </w:rPr>
    </w:pPr>
    <w:r w:rsidRPr="008A608F">
      <w:rPr>
        <w:sz w:val="24"/>
        <w:szCs w:val="24"/>
      </w:rPr>
      <w:fldChar w:fldCharType="begin"/>
    </w:r>
    <w:r w:rsidR="00544A6E" w:rsidRPr="008A608F">
      <w:rPr>
        <w:sz w:val="24"/>
        <w:szCs w:val="24"/>
      </w:rPr>
      <w:instrText>PAGE   \* MERGEFORMAT</w:instrText>
    </w:r>
    <w:r w:rsidRPr="008A608F">
      <w:rPr>
        <w:sz w:val="24"/>
        <w:szCs w:val="24"/>
      </w:rPr>
      <w:fldChar w:fldCharType="separate"/>
    </w:r>
    <w:r w:rsidR="003264B5">
      <w:rPr>
        <w:noProof/>
        <w:sz w:val="24"/>
        <w:szCs w:val="24"/>
      </w:rPr>
      <w:t>2</w:t>
    </w:r>
    <w:r w:rsidRPr="008A608F">
      <w:rPr>
        <w:sz w:val="24"/>
        <w:szCs w:val="24"/>
      </w:rPr>
      <w:fldChar w:fldCharType="end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6E" w:rsidRPr="006F2268" w:rsidRDefault="00D00072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="00544A6E"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3264B5">
      <w:rPr>
        <w:noProof/>
        <w:sz w:val="24"/>
        <w:szCs w:val="24"/>
      </w:rPr>
      <w:t>3</w:t>
    </w:r>
    <w:r w:rsidRPr="006F2268">
      <w:rPr>
        <w:sz w:val="24"/>
        <w:szCs w:val="24"/>
      </w:rPr>
      <w:fldChar w:fldCharType="end"/>
    </w:r>
  </w:p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6E" w:rsidRPr="006F2268" w:rsidRDefault="00D00072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="00544A6E"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3264B5">
      <w:rPr>
        <w:noProof/>
        <w:sz w:val="24"/>
        <w:szCs w:val="24"/>
      </w:rPr>
      <w:t>3</w:t>
    </w:r>
    <w:r w:rsidRPr="006F2268">
      <w:rPr>
        <w:sz w:val="24"/>
        <w:szCs w:val="24"/>
      </w:rPr>
      <w:fldChar w:fldCharType="end"/>
    </w:r>
  </w:p>
  <w:p w:rsidR="00544A6E" w:rsidRDefault="00544A6E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397" w:hanging="207"/>
      </w:pPr>
      <w:rPr>
        <w:rFonts w:ascii="Times New Roman" w:hAnsi="Times New Roman"/>
        <w:b/>
        <w:w w:val="99"/>
        <w:sz w:val="28"/>
      </w:rPr>
    </w:lvl>
    <w:lvl w:ilvl="1">
      <w:start w:val="1"/>
      <w:numFmt w:val="decimal"/>
      <w:lvlText w:val="%2."/>
      <w:lvlJc w:val="left"/>
      <w:pPr>
        <w:ind w:left="3984" w:hanging="284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2">
      <w:start w:val="1"/>
      <w:numFmt w:val="decimal"/>
      <w:lvlText w:val="%2.%3."/>
      <w:lvlJc w:val="left"/>
      <w:pPr>
        <w:ind w:left="339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4750" w:hanging="495"/>
      </w:pPr>
    </w:lvl>
    <w:lvl w:ilvl="4">
      <w:numFmt w:val="bullet"/>
      <w:lvlText w:val="•"/>
      <w:lvlJc w:val="left"/>
      <w:pPr>
        <w:ind w:left="5521" w:hanging="495"/>
      </w:pPr>
    </w:lvl>
    <w:lvl w:ilvl="5">
      <w:numFmt w:val="bullet"/>
      <w:lvlText w:val="•"/>
      <w:lvlJc w:val="left"/>
      <w:pPr>
        <w:ind w:left="6291" w:hanging="495"/>
      </w:pPr>
    </w:lvl>
    <w:lvl w:ilvl="6">
      <w:numFmt w:val="bullet"/>
      <w:lvlText w:val="•"/>
      <w:lvlJc w:val="left"/>
      <w:pPr>
        <w:ind w:left="7062" w:hanging="495"/>
      </w:pPr>
    </w:lvl>
    <w:lvl w:ilvl="7">
      <w:numFmt w:val="bullet"/>
      <w:lvlText w:val="•"/>
      <w:lvlJc w:val="left"/>
      <w:pPr>
        <w:ind w:left="7832" w:hanging="495"/>
      </w:pPr>
    </w:lvl>
    <w:lvl w:ilvl="8">
      <w:numFmt w:val="bullet"/>
      <w:lvlText w:val="•"/>
      <w:lvlJc w:val="left"/>
      <w:pPr>
        <w:ind w:left="8603" w:hanging="495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339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39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300" w:hanging="495"/>
      </w:pPr>
    </w:lvl>
    <w:lvl w:ilvl="3">
      <w:numFmt w:val="bullet"/>
      <w:lvlText w:val="•"/>
      <w:lvlJc w:val="left"/>
      <w:pPr>
        <w:ind w:left="3281" w:hanging="495"/>
      </w:pPr>
    </w:lvl>
    <w:lvl w:ilvl="4">
      <w:numFmt w:val="bullet"/>
      <w:lvlText w:val="•"/>
      <w:lvlJc w:val="left"/>
      <w:pPr>
        <w:ind w:left="4261" w:hanging="495"/>
      </w:pPr>
    </w:lvl>
    <w:lvl w:ilvl="5">
      <w:numFmt w:val="bullet"/>
      <w:lvlText w:val="•"/>
      <w:lvlJc w:val="left"/>
      <w:pPr>
        <w:ind w:left="5242" w:hanging="495"/>
      </w:pPr>
    </w:lvl>
    <w:lvl w:ilvl="6">
      <w:numFmt w:val="bullet"/>
      <w:lvlText w:val="•"/>
      <w:lvlJc w:val="left"/>
      <w:pPr>
        <w:ind w:left="6222" w:hanging="495"/>
      </w:pPr>
    </w:lvl>
    <w:lvl w:ilvl="7">
      <w:numFmt w:val="bullet"/>
      <w:lvlText w:val="•"/>
      <w:lvlJc w:val="left"/>
      <w:pPr>
        <w:ind w:left="7202" w:hanging="495"/>
      </w:pPr>
    </w:lvl>
    <w:lvl w:ilvl="8">
      <w:numFmt w:val="bullet"/>
      <w:lvlText w:val="•"/>
      <w:lvlJc w:val="left"/>
      <w:pPr>
        <w:ind w:left="8183" w:hanging="495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54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45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339" w:hanging="70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3452" w:hanging="706"/>
      </w:pPr>
    </w:lvl>
    <w:lvl w:ilvl="4">
      <w:numFmt w:val="bullet"/>
      <w:lvlText w:val="•"/>
      <w:lvlJc w:val="left"/>
      <w:pPr>
        <w:ind w:left="4408" w:hanging="706"/>
      </w:pPr>
    </w:lvl>
    <w:lvl w:ilvl="5">
      <w:numFmt w:val="bullet"/>
      <w:lvlText w:val="•"/>
      <w:lvlJc w:val="left"/>
      <w:pPr>
        <w:ind w:left="5364" w:hanging="706"/>
      </w:pPr>
    </w:lvl>
    <w:lvl w:ilvl="6">
      <w:numFmt w:val="bullet"/>
      <w:lvlText w:val="•"/>
      <w:lvlJc w:val="left"/>
      <w:pPr>
        <w:ind w:left="6320" w:hanging="706"/>
      </w:pPr>
    </w:lvl>
    <w:lvl w:ilvl="7">
      <w:numFmt w:val="bullet"/>
      <w:lvlText w:val="•"/>
      <w:lvlJc w:val="left"/>
      <w:pPr>
        <w:ind w:left="7276" w:hanging="706"/>
      </w:pPr>
    </w:lvl>
    <w:lvl w:ilvl="8">
      <w:numFmt w:val="bullet"/>
      <w:lvlText w:val="•"/>
      <w:lvlJc w:val="left"/>
      <w:pPr>
        <w:ind w:left="8232" w:hanging="706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339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622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300" w:hanging="495"/>
      </w:pPr>
    </w:lvl>
    <w:lvl w:ilvl="3">
      <w:numFmt w:val="bullet"/>
      <w:lvlText w:val="•"/>
      <w:lvlJc w:val="left"/>
      <w:pPr>
        <w:ind w:left="3281" w:hanging="495"/>
      </w:pPr>
    </w:lvl>
    <w:lvl w:ilvl="4">
      <w:numFmt w:val="bullet"/>
      <w:lvlText w:val="•"/>
      <w:lvlJc w:val="left"/>
      <w:pPr>
        <w:ind w:left="4261" w:hanging="495"/>
      </w:pPr>
    </w:lvl>
    <w:lvl w:ilvl="5">
      <w:numFmt w:val="bullet"/>
      <w:lvlText w:val="•"/>
      <w:lvlJc w:val="left"/>
      <w:pPr>
        <w:ind w:left="5242" w:hanging="495"/>
      </w:pPr>
    </w:lvl>
    <w:lvl w:ilvl="6">
      <w:numFmt w:val="bullet"/>
      <w:lvlText w:val="•"/>
      <w:lvlJc w:val="left"/>
      <w:pPr>
        <w:ind w:left="6222" w:hanging="495"/>
      </w:pPr>
    </w:lvl>
    <w:lvl w:ilvl="7">
      <w:numFmt w:val="bullet"/>
      <w:lvlText w:val="•"/>
      <w:lvlJc w:val="left"/>
      <w:pPr>
        <w:ind w:left="7202" w:hanging="495"/>
      </w:pPr>
    </w:lvl>
    <w:lvl w:ilvl="8">
      <w:numFmt w:val="bullet"/>
      <w:lvlText w:val="•"/>
      <w:lvlJc w:val="left"/>
      <w:pPr>
        <w:ind w:left="8183" w:hanging="495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554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13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3276" w:hanging="495"/>
      </w:pPr>
    </w:lvl>
    <w:lvl w:ilvl="3">
      <w:numFmt w:val="bullet"/>
      <w:lvlText w:val="•"/>
      <w:lvlJc w:val="left"/>
      <w:pPr>
        <w:ind w:left="4135" w:hanging="495"/>
      </w:pPr>
    </w:lvl>
    <w:lvl w:ilvl="4">
      <w:numFmt w:val="bullet"/>
      <w:lvlText w:val="•"/>
      <w:lvlJc w:val="left"/>
      <w:pPr>
        <w:ind w:left="4993" w:hanging="495"/>
      </w:pPr>
    </w:lvl>
    <w:lvl w:ilvl="5">
      <w:numFmt w:val="bullet"/>
      <w:lvlText w:val="•"/>
      <w:lvlJc w:val="left"/>
      <w:pPr>
        <w:ind w:left="5852" w:hanging="495"/>
      </w:pPr>
    </w:lvl>
    <w:lvl w:ilvl="6">
      <w:numFmt w:val="bullet"/>
      <w:lvlText w:val="•"/>
      <w:lvlJc w:val="left"/>
      <w:pPr>
        <w:ind w:left="6710" w:hanging="495"/>
      </w:pPr>
    </w:lvl>
    <w:lvl w:ilvl="7">
      <w:numFmt w:val="bullet"/>
      <w:lvlText w:val="•"/>
      <w:lvlJc w:val="left"/>
      <w:pPr>
        <w:ind w:left="7568" w:hanging="495"/>
      </w:pPr>
    </w:lvl>
    <w:lvl w:ilvl="8">
      <w:numFmt w:val="bullet"/>
      <w:lvlText w:val="•"/>
      <w:lvlJc w:val="left"/>
      <w:pPr>
        <w:ind w:left="8427" w:hanging="495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339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39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339" w:hanging="70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39" w:hanging="918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4">
      <w:numFmt w:val="bullet"/>
      <w:lvlText w:val="•"/>
      <w:lvlJc w:val="left"/>
      <w:pPr>
        <w:ind w:left="4261" w:hanging="918"/>
      </w:pPr>
    </w:lvl>
    <w:lvl w:ilvl="5">
      <w:numFmt w:val="bullet"/>
      <w:lvlText w:val="•"/>
      <w:lvlJc w:val="left"/>
      <w:pPr>
        <w:ind w:left="5242" w:hanging="918"/>
      </w:pPr>
    </w:lvl>
    <w:lvl w:ilvl="6">
      <w:numFmt w:val="bullet"/>
      <w:lvlText w:val="•"/>
      <w:lvlJc w:val="left"/>
      <w:pPr>
        <w:ind w:left="6222" w:hanging="918"/>
      </w:pPr>
    </w:lvl>
    <w:lvl w:ilvl="7">
      <w:numFmt w:val="bullet"/>
      <w:lvlText w:val="•"/>
      <w:lvlJc w:val="left"/>
      <w:pPr>
        <w:ind w:left="7202" w:hanging="918"/>
      </w:pPr>
    </w:lvl>
    <w:lvl w:ilvl="8">
      <w:numFmt w:val="bullet"/>
      <w:lvlText w:val="•"/>
      <w:lvlJc w:val="left"/>
      <w:pPr>
        <w:ind w:left="8183" w:hanging="918"/>
      </w:pPr>
    </w:lvl>
  </w:abstractNum>
  <w:abstractNum w:abstractNumId="6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545" w:hanging="49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88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339" w:hanging="70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3452" w:hanging="706"/>
      </w:pPr>
    </w:lvl>
    <w:lvl w:ilvl="4">
      <w:numFmt w:val="bullet"/>
      <w:lvlText w:val="•"/>
      <w:lvlJc w:val="left"/>
      <w:pPr>
        <w:ind w:left="4408" w:hanging="706"/>
      </w:pPr>
    </w:lvl>
    <w:lvl w:ilvl="5">
      <w:numFmt w:val="bullet"/>
      <w:lvlText w:val="•"/>
      <w:lvlJc w:val="left"/>
      <w:pPr>
        <w:ind w:left="5364" w:hanging="706"/>
      </w:pPr>
    </w:lvl>
    <w:lvl w:ilvl="6">
      <w:numFmt w:val="bullet"/>
      <w:lvlText w:val="•"/>
      <w:lvlJc w:val="left"/>
      <w:pPr>
        <w:ind w:left="6320" w:hanging="706"/>
      </w:pPr>
    </w:lvl>
    <w:lvl w:ilvl="7">
      <w:numFmt w:val="bullet"/>
      <w:lvlText w:val="•"/>
      <w:lvlJc w:val="left"/>
      <w:pPr>
        <w:ind w:left="7276" w:hanging="706"/>
      </w:pPr>
    </w:lvl>
    <w:lvl w:ilvl="8">
      <w:numFmt w:val="bullet"/>
      <w:lvlText w:val="•"/>
      <w:lvlJc w:val="left"/>
      <w:pPr>
        <w:ind w:left="8232" w:hanging="706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339" w:hanging="39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689" w:hanging="62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680" w:hanging="629"/>
      </w:pPr>
    </w:lvl>
    <w:lvl w:ilvl="3">
      <w:numFmt w:val="bullet"/>
      <w:lvlText w:val="•"/>
      <w:lvlJc w:val="left"/>
      <w:pPr>
        <w:ind w:left="2738" w:hanging="629"/>
      </w:pPr>
    </w:lvl>
    <w:lvl w:ilvl="4">
      <w:numFmt w:val="bullet"/>
      <w:lvlText w:val="•"/>
      <w:lvlJc w:val="left"/>
      <w:pPr>
        <w:ind w:left="3796" w:hanging="629"/>
      </w:pPr>
    </w:lvl>
    <w:lvl w:ilvl="5">
      <w:numFmt w:val="bullet"/>
      <w:lvlText w:val="•"/>
      <w:lvlJc w:val="left"/>
      <w:pPr>
        <w:ind w:left="4854" w:hanging="629"/>
      </w:pPr>
    </w:lvl>
    <w:lvl w:ilvl="6">
      <w:numFmt w:val="bullet"/>
      <w:lvlText w:val="•"/>
      <w:lvlJc w:val="left"/>
      <w:pPr>
        <w:ind w:left="5912" w:hanging="629"/>
      </w:pPr>
    </w:lvl>
    <w:lvl w:ilvl="7">
      <w:numFmt w:val="bullet"/>
      <w:lvlText w:val="•"/>
      <w:lvlJc w:val="left"/>
      <w:pPr>
        <w:ind w:left="6970" w:hanging="629"/>
      </w:pPr>
    </w:lvl>
    <w:lvl w:ilvl="8">
      <w:numFmt w:val="bullet"/>
      <w:lvlText w:val="•"/>
      <w:lvlJc w:val="left"/>
      <w:pPr>
        <w:ind w:left="8028" w:hanging="629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339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284"/>
      </w:pPr>
    </w:lvl>
    <w:lvl w:ilvl="2">
      <w:numFmt w:val="bullet"/>
      <w:lvlText w:val="•"/>
      <w:lvlJc w:val="left"/>
      <w:pPr>
        <w:ind w:left="2300" w:hanging="284"/>
      </w:pPr>
    </w:lvl>
    <w:lvl w:ilvl="3">
      <w:numFmt w:val="bullet"/>
      <w:lvlText w:val="•"/>
      <w:lvlJc w:val="left"/>
      <w:pPr>
        <w:ind w:left="3281" w:hanging="284"/>
      </w:pPr>
    </w:lvl>
    <w:lvl w:ilvl="4">
      <w:numFmt w:val="bullet"/>
      <w:lvlText w:val="•"/>
      <w:lvlJc w:val="left"/>
      <w:pPr>
        <w:ind w:left="4261" w:hanging="284"/>
      </w:pPr>
    </w:lvl>
    <w:lvl w:ilvl="5">
      <w:numFmt w:val="bullet"/>
      <w:lvlText w:val="•"/>
      <w:lvlJc w:val="left"/>
      <w:pPr>
        <w:ind w:left="5242" w:hanging="284"/>
      </w:pPr>
    </w:lvl>
    <w:lvl w:ilvl="6">
      <w:numFmt w:val="bullet"/>
      <w:lvlText w:val="•"/>
      <w:lvlJc w:val="left"/>
      <w:pPr>
        <w:ind w:left="6222" w:hanging="284"/>
      </w:pPr>
    </w:lvl>
    <w:lvl w:ilvl="7">
      <w:numFmt w:val="bullet"/>
      <w:lvlText w:val="•"/>
      <w:lvlJc w:val="left"/>
      <w:pPr>
        <w:ind w:left="7202" w:hanging="284"/>
      </w:pPr>
    </w:lvl>
    <w:lvl w:ilvl="8">
      <w:numFmt w:val="bullet"/>
      <w:lvlText w:val="•"/>
      <w:lvlJc w:val="left"/>
      <w:pPr>
        <w:ind w:left="8183" w:hanging="284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56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834" w:hanging="284"/>
      </w:pPr>
    </w:lvl>
    <w:lvl w:ilvl="2">
      <w:numFmt w:val="bullet"/>
      <w:lvlText w:val="•"/>
      <w:lvlJc w:val="left"/>
      <w:pPr>
        <w:ind w:left="1509" w:hanging="284"/>
      </w:pPr>
    </w:lvl>
    <w:lvl w:ilvl="3">
      <w:numFmt w:val="bullet"/>
      <w:lvlText w:val="•"/>
      <w:lvlJc w:val="left"/>
      <w:pPr>
        <w:ind w:left="2183" w:hanging="284"/>
      </w:pPr>
    </w:lvl>
    <w:lvl w:ilvl="4">
      <w:numFmt w:val="bullet"/>
      <w:lvlText w:val="•"/>
      <w:lvlJc w:val="left"/>
      <w:pPr>
        <w:ind w:left="2858" w:hanging="284"/>
      </w:pPr>
    </w:lvl>
    <w:lvl w:ilvl="5">
      <w:numFmt w:val="bullet"/>
      <w:lvlText w:val="•"/>
      <w:lvlJc w:val="left"/>
      <w:pPr>
        <w:ind w:left="3532" w:hanging="284"/>
      </w:pPr>
    </w:lvl>
    <w:lvl w:ilvl="6">
      <w:numFmt w:val="bullet"/>
      <w:lvlText w:val="•"/>
      <w:lvlJc w:val="left"/>
      <w:pPr>
        <w:ind w:left="4207" w:hanging="284"/>
      </w:pPr>
    </w:lvl>
    <w:lvl w:ilvl="7">
      <w:numFmt w:val="bullet"/>
      <w:lvlText w:val="•"/>
      <w:lvlJc w:val="left"/>
      <w:pPr>
        <w:ind w:left="4881" w:hanging="284"/>
      </w:pPr>
    </w:lvl>
    <w:lvl w:ilvl="8">
      <w:numFmt w:val="bullet"/>
      <w:lvlText w:val="•"/>
      <w:lvlJc w:val="left"/>
      <w:pPr>
        <w:ind w:left="5556" w:hanging="284"/>
      </w:pPr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339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284"/>
      </w:pPr>
    </w:lvl>
    <w:lvl w:ilvl="2">
      <w:numFmt w:val="bullet"/>
      <w:lvlText w:val="•"/>
      <w:lvlJc w:val="left"/>
      <w:pPr>
        <w:ind w:left="2300" w:hanging="284"/>
      </w:pPr>
    </w:lvl>
    <w:lvl w:ilvl="3">
      <w:numFmt w:val="bullet"/>
      <w:lvlText w:val="•"/>
      <w:lvlJc w:val="left"/>
      <w:pPr>
        <w:ind w:left="3281" w:hanging="284"/>
      </w:pPr>
    </w:lvl>
    <w:lvl w:ilvl="4">
      <w:numFmt w:val="bullet"/>
      <w:lvlText w:val="•"/>
      <w:lvlJc w:val="left"/>
      <w:pPr>
        <w:ind w:left="4261" w:hanging="284"/>
      </w:pPr>
    </w:lvl>
    <w:lvl w:ilvl="5">
      <w:numFmt w:val="bullet"/>
      <w:lvlText w:val="•"/>
      <w:lvlJc w:val="left"/>
      <w:pPr>
        <w:ind w:left="5242" w:hanging="284"/>
      </w:pPr>
    </w:lvl>
    <w:lvl w:ilvl="6">
      <w:numFmt w:val="bullet"/>
      <w:lvlText w:val="•"/>
      <w:lvlJc w:val="left"/>
      <w:pPr>
        <w:ind w:left="6222" w:hanging="284"/>
      </w:pPr>
    </w:lvl>
    <w:lvl w:ilvl="7">
      <w:numFmt w:val="bullet"/>
      <w:lvlText w:val="•"/>
      <w:lvlJc w:val="left"/>
      <w:pPr>
        <w:ind w:left="7202" w:hanging="284"/>
      </w:pPr>
    </w:lvl>
    <w:lvl w:ilvl="8">
      <w:numFmt w:val="bullet"/>
      <w:lvlText w:val="•"/>
      <w:lvlJc w:val="left"/>
      <w:pPr>
        <w:ind w:left="8183" w:hanging="284"/>
      </w:pPr>
    </w:lvl>
  </w:abstractNum>
  <w:abstractNum w:abstractNumId="11">
    <w:nsid w:val="0000040D"/>
    <w:multiLevelType w:val="multilevel"/>
    <w:tmpl w:val="00000890"/>
    <w:lvl w:ilvl="0">
      <w:numFmt w:val="bullet"/>
      <w:lvlText w:val="–"/>
      <w:lvlJc w:val="left"/>
      <w:pPr>
        <w:ind w:left="1271" w:hanging="21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2166" w:hanging="212"/>
      </w:pPr>
    </w:lvl>
    <w:lvl w:ilvl="2">
      <w:numFmt w:val="bullet"/>
      <w:lvlText w:val="•"/>
      <w:lvlJc w:val="left"/>
      <w:pPr>
        <w:ind w:left="3052" w:hanging="212"/>
      </w:pPr>
    </w:lvl>
    <w:lvl w:ilvl="3">
      <w:numFmt w:val="bullet"/>
      <w:lvlText w:val="•"/>
      <w:lvlJc w:val="left"/>
      <w:pPr>
        <w:ind w:left="3939" w:hanging="212"/>
      </w:pPr>
    </w:lvl>
    <w:lvl w:ilvl="4">
      <w:numFmt w:val="bullet"/>
      <w:lvlText w:val="•"/>
      <w:lvlJc w:val="left"/>
      <w:pPr>
        <w:ind w:left="4825" w:hanging="212"/>
      </w:pPr>
    </w:lvl>
    <w:lvl w:ilvl="5">
      <w:numFmt w:val="bullet"/>
      <w:lvlText w:val="•"/>
      <w:lvlJc w:val="left"/>
      <w:pPr>
        <w:ind w:left="5712" w:hanging="212"/>
      </w:pPr>
    </w:lvl>
    <w:lvl w:ilvl="6">
      <w:numFmt w:val="bullet"/>
      <w:lvlText w:val="•"/>
      <w:lvlJc w:val="left"/>
      <w:pPr>
        <w:ind w:left="6598" w:hanging="212"/>
      </w:pPr>
    </w:lvl>
    <w:lvl w:ilvl="7">
      <w:numFmt w:val="bullet"/>
      <w:lvlText w:val="•"/>
      <w:lvlJc w:val="left"/>
      <w:pPr>
        <w:ind w:left="7484" w:hanging="212"/>
      </w:pPr>
    </w:lvl>
    <w:lvl w:ilvl="8">
      <w:numFmt w:val="bullet"/>
      <w:lvlText w:val="•"/>
      <w:lvlJc w:val="left"/>
      <w:pPr>
        <w:ind w:left="8371" w:hanging="212"/>
      </w:pPr>
    </w:lvl>
  </w:abstractNum>
  <w:abstractNum w:abstractNumId="12">
    <w:nsid w:val="0000040E"/>
    <w:multiLevelType w:val="multilevel"/>
    <w:tmpl w:val="5AFC1102"/>
    <w:lvl w:ilvl="0">
      <w:start w:val="1"/>
      <w:numFmt w:val="decimal"/>
      <w:lvlText w:val="%1"/>
      <w:lvlJc w:val="left"/>
      <w:pPr>
        <w:ind w:left="508" w:hanging="169"/>
      </w:pPr>
      <w:rPr>
        <w:rFonts w:ascii="Times New Roman" w:hAnsi="Times New Roman" w:cs="Times New Roman"/>
        <w:b w:val="0"/>
        <w:bCs w:val="0"/>
        <w:w w:val="100"/>
        <w:sz w:val="22"/>
        <w:szCs w:val="22"/>
        <w:vertAlign w:val="superscript"/>
      </w:rPr>
    </w:lvl>
    <w:lvl w:ilvl="1">
      <w:numFmt w:val="bullet"/>
      <w:lvlText w:val="•"/>
      <w:lvlJc w:val="left"/>
      <w:pPr>
        <w:ind w:left="1464" w:hanging="169"/>
      </w:pPr>
    </w:lvl>
    <w:lvl w:ilvl="2">
      <w:numFmt w:val="bullet"/>
      <w:lvlText w:val="•"/>
      <w:lvlJc w:val="left"/>
      <w:pPr>
        <w:ind w:left="2428" w:hanging="169"/>
      </w:pPr>
    </w:lvl>
    <w:lvl w:ilvl="3">
      <w:numFmt w:val="bullet"/>
      <w:lvlText w:val="•"/>
      <w:lvlJc w:val="left"/>
      <w:pPr>
        <w:ind w:left="3393" w:hanging="169"/>
      </w:pPr>
    </w:lvl>
    <w:lvl w:ilvl="4">
      <w:numFmt w:val="bullet"/>
      <w:lvlText w:val="•"/>
      <w:lvlJc w:val="left"/>
      <w:pPr>
        <w:ind w:left="4357" w:hanging="169"/>
      </w:pPr>
    </w:lvl>
    <w:lvl w:ilvl="5">
      <w:numFmt w:val="bullet"/>
      <w:lvlText w:val="•"/>
      <w:lvlJc w:val="left"/>
      <w:pPr>
        <w:ind w:left="5322" w:hanging="169"/>
      </w:pPr>
    </w:lvl>
    <w:lvl w:ilvl="6">
      <w:numFmt w:val="bullet"/>
      <w:lvlText w:val="•"/>
      <w:lvlJc w:val="left"/>
      <w:pPr>
        <w:ind w:left="6286" w:hanging="169"/>
      </w:pPr>
    </w:lvl>
    <w:lvl w:ilvl="7">
      <w:numFmt w:val="bullet"/>
      <w:lvlText w:val="•"/>
      <w:lvlJc w:val="left"/>
      <w:pPr>
        <w:ind w:left="7250" w:hanging="169"/>
      </w:pPr>
    </w:lvl>
    <w:lvl w:ilvl="8">
      <w:numFmt w:val="bullet"/>
      <w:lvlText w:val="•"/>
      <w:lvlJc w:val="left"/>
      <w:pPr>
        <w:ind w:left="8215" w:hanging="169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39" w:hanging="71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716"/>
      </w:pPr>
    </w:lvl>
    <w:lvl w:ilvl="2">
      <w:numFmt w:val="bullet"/>
      <w:lvlText w:val="•"/>
      <w:lvlJc w:val="left"/>
      <w:pPr>
        <w:ind w:left="2300" w:hanging="716"/>
      </w:pPr>
    </w:lvl>
    <w:lvl w:ilvl="3">
      <w:numFmt w:val="bullet"/>
      <w:lvlText w:val="•"/>
      <w:lvlJc w:val="left"/>
      <w:pPr>
        <w:ind w:left="3281" w:hanging="716"/>
      </w:pPr>
    </w:lvl>
    <w:lvl w:ilvl="4">
      <w:numFmt w:val="bullet"/>
      <w:lvlText w:val="•"/>
      <w:lvlJc w:val="left"/>
      <w:pPr>
        <w:ind w:left="4261" w:hanging="716"/>
      </w:pPr>
    </w:lvl>
    <w:lvl w:ilvl="5">
      <w:numFmt w:val="bullet"/>
      <w:lvlText w:val="•"/>
      <w:lvlJc w:val="left"/>
      <w:pPr>
        <w:ind w:left="5242" w:hanging="716"/>
      </w:pPr>
    </w:lvl>
    <w:lvl w:ilvl="6">
      <w:numFmt w:val="bullet"/>
      <w:lvlText w:val="•"/>
      <w:lvlJc w:val="left"/>
      <w:pPr>
        <w:ind w:left="6222" w:hanging="716"/>
      </w:pPr>
    </w:lvl>
    <w:lvl w:ilvl="7">
      <w:numFmt w:val="bullet"/>
      <w:lvlText w:val="•"/>
      <w:lvlJc w:val="left"/>
      <w:pPr>
        <w:ind w:left="7202" w:hanging="716"/>
      </w:pPr>
    </w:lvl>
    <w:lvl w:ilvl="8">
      <w:numFmt w:val="bullet"/>
      <w:lvlText w:val="•"/>
      <w:lvlJc w:val="left"/>
      <w:pPr>
        <w:ind w:left="8183" w:hanging="716"/>
      </w:pPr>
    </w:lvl>
  </w:abstractNum>
  <w:abstractNum w:abstractNumId="14">
    <w:nsid w:val="05220DE4"/>
    <w:multiLevelType w:val="multilevel"/>
    <w:tmpl w:val="3E92E6F4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5">
    <w:nsid w:val="17FA1A61"/>
    <w:multiLevelType w:val="hybridMultilevel"/>
    <w:tmpl w:val="61162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367C8C"/>
    <w:multiLevelType w:val="multilevel"/>
    <w:tmpl w:val="A6409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7">
    <w:nsid w:val="2696037B"/>
    <w:multiLevelType w:val="hybridMultilevel"/>
    <w:tmpl w:val="6B925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97B0CC4"/>
    <w:multiLevelType w:val="hybridMultilevel"/>
    <w:tmpl w:val="FBE8AF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F8077A7"/>
    <w:multiLevelType w:val="multilevel"/>
    <w:tmpl w:val="4DE2425E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20">
    <w:nsid w:val="4CAC154E"/>
    <w:multiLevelType w:val="multilevel"/>
    <w:tmpl w:val="2CCAC75E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21">
    <w:nsid w:val="4DEF0982"/>
    <w:multiLevelType w:val="multilevel"/>
    <w:tmpl w:val="F01E363A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22">
    <w:nsid w:val="50DE2C9C"/>
    <w:multiLevelType w:val="multilevel"/>
    <w:tmpl w:val="429001A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cs="Times New Roman" w:hint="default"/>
      </w:rPr>
    </w:lvl>
  </w:abstractNum>
  <w:abstractNum w:abstractNumId="23">
    <w:nsid w:val="5F156B4C"/>
    <w:multiLevelType w:val="multilevel"/>
    <w:tmpl w:val="3678F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4">
    <w:nsid w:val="662446E9"/>
    <w:multiLevelType w:val="hybridMultilevel"/>
    <w:tmpl w:val="557E2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07E2C"/>
    <w:multiLevelType w:val="hybridMultilevel"/>
    <w:tmpl w:val="7580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21"/>
  </w:num>
  <w:num w:numId="17">
    <w:abstractNumId w:val="20"/>
  </w:num>
  <w:num w:numId="18">
    <w:abstractNumId w:val="14"/>
  </w:num>
  <w:num w:numId="19">
    <w:abstractNumId w:val="22"/>
  </w:num>
  <w:num w:numId="20">
    <w:abstractNumId w:val="18"/>
  </w:num>
  <w:num w:numId="21">
    <w:abstractNumId w:val="16"/>
  </w:num>
  <w:num w:numId="22">
    <w:abstractNumId w:val="23"/>
  </w:num>
  <w:num w:numId="23">
    <w:abstractNumId w:val="17"/>
  </w:num>
  <w:num w:numId="24">
    <w:abstractNumId w:val="25"/>
  </w:num>
  <w:num w:numId="25">
    <w:abstractNumId w:val="1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/>
  <w:rsids>
    <w:rsidRoot w:val="00C3751F"/>
    <w:rsid w:val="00001E17"/>
    <w:rsid w:val="00010E7A"/>
    <w:rsid w:val="00012DED"/>
    <w:rsid w:val="000130C3"/>
    <w:rsid w:val="0001428C"/>
    <w:rsid w:val="00015994"/>
    <w:rsid w:val="000176CB"/>
    <w:rsid w:val="000221FE"/>
    <w:rsid w:val="00024A50"/>
    <w:rsid w:val="000269CA"/>
    <w:rsid w:val="00027BAA"/>
    <w:rsid w:val="00032946"/>
    <w:rsid w:val="0003358C"/>
    <w:rsid w:val="000342CF"/>
    <w:rsid w:val="0003501E"/>
    <w:rsid w:val="00036893"/>
    <w:rsid w:val="00037C2B"/>
    <w:rsid w:val="00040ED7"/>
    <w:rsid w:val="00042659"/>
    <w:rsid w:val="00052874"/>
    <w:rsid w:val="0005299C"/>
    <w:rsid w:val="00064A2B"/>
    <w:rsid w:val="00067655"/>
    <w:rsid w:val="0007240A"/>
    <w:rsid w:val="00072AF5"/>
    <w:rsid w:val="00072CA2"/>
    <w:rsid w:val="0007412C"/>
    <w:rsid w:val="00075DC8"/>
    <w:rsid w:val="000766AD"/>
    <w:rsid w:val="00085A99"/>
    <w:rsid w:val="00091646"/>
    <w:rsid w:val="000965AB"/>
    <w:rsid w:val="00097533"/>
    <w:rsid w:val="000A5D7B"/>
    <w:rsid w:val="000A6315"/>
    <w:rsid w:val="000B41A8"/>
    <w:rsid w:val="000B6908"/>
    <w:rsid w:val="000C0D17"/>
    <w:rsid w:val="000C37FA"/>
    <w:rsid w:val="000C6D86"/>
    <w:rsid w:val="000D110A"/>
    <w:rsid w:val="000D22AA"/>
    <w:rsid w:val="000D3641"/>
    <w:rsid w:val="000D6131"/>
    <w:rsid w:val="000D6514"/>
    <w:rsid w:val="000D68EB"/>
    <w:rsid w:val="000D7445"/>
    <w:rsid w:val="000E329D"/>
    <w:rsid w:val="000E40BF"/>
    <w:rsid w:val="000E4472"/>
    <w:rsid w:val="000E568A"/>
    <w:rsid w:val="000F456C"/>
    <w:rsid w:val="001036A6"/>
    <w:rsid w:val="00111E99"/>
    <w:rsid w:val="0011470F"/>
    <w:rsid w:val="0011517F"/>
    <w:rsid w:val="00121B8C"/>
    <w:rsid w:val="00127453"/>
    <w:rsid w:val="0013079C"/>
    <w:rsid w:val="0013662C"/>
    <w:rsid w:val="001405D4"/>
    <w:rsid w:val="0014085B"/>
    <w:rsid w:val="00140F00"/>
    <w:rsid w:val="00141621"/>
    <w:rsid w:val="00141BC3"/>
    <w:rsid w:val="0014721E"/>
    <w:rsid w:val="001474DA"/>
    <w:rsid w:val="00147CED"/>
    <w:rsid w:val="001512C6"/>
    <w:rsid w:val="00152DB0"/>
    <w:rsid w:val="00165A2A"/>
    <w:rsid w:val="001704D2"/>
    <w:rsid w:val="00171117"/>
    <w:rsid w:val="00172341"/>
    <w:rsid w:val="0017782C"/>
    <w:rsid w:val="001779B8"/>
    <w:rsid w:val="001828A2"/>
    <w:rsid w:val="00192240"/>
    <w:rsid w:val="00193286"/>
    <w:rsid w:val="0019379A"/>
    <w:rsid w:val="001942D0"/>
    <w:rsid w:val="00194987"/>
    <w:rsid w:val="00194AD1"/>
    <w:rsid w:val="001A1BAE"/>
    <w:rsid w:val="001B2EB3"/>
    <w:rsid w:val="001B3C01"/>
    <w:rsid w:val="001B586C"/>
    <w:rsid w:val="001B64C7"/>
    <w:rsid w:val="001B6D9D"/>
    <w:rsid w:val="001B73FE"/>
    <w:rsid w:val="001D1DB8"/>
    <w:rsid w:val="001D44EA"/>
    <w:rsid w:val="001D5040"/>
    <w:rsid w:val="001D5358"/>
    <w:rsid w:val="001D69CC"/>
    <w:rsid w:val="001D717D"/>
    <w:rsid w:val="001E016C"/>
    <w:rsid w:val="001E0C2E"/>
    <w:rsid w:val="001E1C0D"/>
    <w:rsid w:val="001E1D0B"/>
    <w:rsid w:val="001E41FD"/>
    <w:rsid w:val="001E48CD"/>
    <w:rsid w:val="001E5030"/>
    <w:rsid w:val="001E6EF7"/>
    <w:rsid w:val="001F159B"/>
    <w:rsid w:val="001F1BFF"/>
    <w:rsid w:val="001F2332"/>
    <w:rsid w:val="001F4A25"/>
    <w:rsid w:val="00205C2B"/>
    <w:rsid w:val="00206813"/>
    <w:rsid w:val="0021253E"/>
    <w:rsid w:val="00213263"/>
    <w:rsid w:val="00221B4B"/>
    <w:rsid w:val="00225AD9"/>
    <w:rsid w:val="002261C5"/>
    <w:rsid w:val="00231839"/>
    <w:rsid w:val="0023405B"/>
    <w:rsid w:val="00234D12"/>
    <w:rsid w:val="00240859"/>
    <w:rsid w:val="00240F60"/>
    <w:rsid w:val="00246B84"/>
    <w:rsid w:val="002515EC"/>
    <w:rsid w:val="00253328"/>
    <w:rsid w:val="002540C6"/>
    <w:rsid w:val="00254FBD"/>
    <w:rsid w:val="002619E0"/>
    <w:rsid w:val="002726E0"/>
    <w:rsid w:val="0027402B"/>
    <w:rsid w:val="00285D84"/>
    <w:rsid w:val="002904FB"/>
    <w:rsid w:val="002A0045"/>
    <w:rsid w:val="002A1061"/>
    <w:rsid w:val="002A1366"/>
    <w:rsid w:val="002A45CF"/>
    <w:rsid w:val="002B4615"/>
    <w:rsid w:val="002C1829"/>
    <w:rsid w:val="002C20E3"/>
    <w:rsid w:val="002C3509"/>
    <w:rsid w:val="002C6AA2"/>
    <w:rsid w:val="002C6E14"/>
    <w:rsid w:val="002C76FC"/>
    <w:rsid w:val="002D500B"/>
    <w:rsid w:val="002E1F48"/>
    <w:rsid w:val="002E4C3C"/>
    <w:rsid w:val="002F13D6"/>
    <w:rsid w:val="002F2CFA"/>
    <w:rsid w:val="002F39FB"/>
    <w:rsid w:val="00300D2B"/>
    <w:rsid w:val="0030136D"/>
    <w:rsid w:val="00304A25"/>
    <w:rsid w:val="00310171"/>
    <w:rsid w:val="0031058C"/>
    <w:rsid w:val="003116D2"/>
    <w:rsid w:val="003120D3"/>
    <w:rsid w:val="00312FD1"/>
    <w:rsid w:val="0031483B"/>
    <w:rsid w:val="003213F3"/>
    <w:rsid w:val="003264B5"/>
    <w:rsid w:val="00326DA1"/>
    <w:rsid w:val="00330E99"/>
    <w:rsid w:val="003314F1"/>
    <w:rsid w:val="00331638"/>
    <w:rsid w:val="0033220E"/>
    <w:rsid w:val="003416FA"/>
    <w:rsid w:val="00344040"/>
    <w:rsid w:val="00345EA6"/>
    <w:rsid w:val="00350898"/>
    <w:rsid w:val="00356C87"/>
    <w:rsid w:val="00360BC9"/>
    <w:rsid w:val="00363548"/>
    <w:rsid w:val="00364A8F"/>
    <w:rsid w:val="00365F7C"/>
    <w:rsid w:val="0036719F"/>
    <w:rsid w:val="0037138C"/>
    <w:rsid w:val="00373F62"/>
    <w:rsid w:val="00375CD2"/>
    <w:rsid w:val="0037728A"/>
    <w:rsid w:val="00377F41"/>
    <w:rsid w:val="003876C5"/>
    <w:rsid w:val="0039607D"/>
    <w:rsid w:val="0039631B"/>
    <w:rsid w:val="003A25D0"/>
    <w:rsid w:val="003A5AB7"/>
    <w:rsid w:val="003A67A7"/>
    <w:rsid w:val="003A6860"/>
    <w:rsid w:val="003B2897"/>
    <w:rsid w:val="003B6CE4"/>
    <w:rsid w:val="003C35A4"/>
    <w:rsid w:val="003C4765"/>
    <w:rsid w:val="003D4160"/>
    <w:rsid w:val="003D5186"/>
    <w:rsid w:val="003D5A34"/>
    <w:rsid w:val="003E33F2"/>
    <w:rsid w:val="003E7CA5"/>
    <w:rsid w:val="003F2347"/>
    <w:rsid w:val="003F249D"/>
    <w:rsid w:val="003F7025"/>
    <w:rsid w:val="00400D58"/>
    <w:rsid w:val="004022AB"/>
    <w:rsid w:val="00415766"/>
    <w:rsid w:val="00415A8B"/>
    <w:rsid w:val="00415ED5"/>
    <w:rsid w:val="00422914"/>
    <w:rsid w:val="004230E0"/>
    <w:rsid w:val="00425778"/>
    <w:rsid w:val="0042760D"/>
    <w:rsid w:val="004328E8"/>
    <w:rsid w:val="00432FC8"/>
    <w:rsid w:val="0044464F"/>
    <w:rsid w:val="00447991"/>
    <w:rsid w:val="00450998"/>
    <w:rsid w:val="00453AE4"/>
    <w:rsid w:val="00457B50"/>
    <w:rsid w:val="00460172"/>
    <w:rsid w:val="00473106"/>
    <w:rsid w:val="00475AD7"/>
    <w:rsid w:val="00477DDE"/>
    <w:rsid w:val="00483890"/>
    <w:rsid w:val="004838B7"/>
    <w:rsid w:val="00486B96"/>
    <w:rsid w:val="004A34F2"/>
    <w:rsid w:val="004A64EE"/>
    <w:rsid w:val="004B0771"/>
    <w:rsid w:val="004B193E"/>
    <w:rsid w:val="004B3484"/>
    <w:rsid w:val="004B5F6B"/>
    <w:rsid w:val="004B64BF"/>
    <w:rsid w:val="004D5B9E"/>
    <w:rsid w:val="004D74BF"/>
    <w:rsid w:val="004E630F"/>
    <w:rsid w:val="004F4B2A"/>
    <w:rsid w:val="004F614A"/>
    <w:rsid w:val="004F6FE2"/>
    <w:rsid w:val="00502ADD"/>
    <w:rsid w:val="00502B39"/>
    <w:rsid w:val="005107C5"/>
    <w:rsid w:val="00512810"/>
    <w:rsid w:val="00516575"/>
    <w:rsid w:val="00516E62"/>
    <w:rsid w:val="005174A9"/>
    <w:rsid w:val="00520905"/>
    <w:rsid w:val="00520F03"/>
    <w:rsid w:val="005227F6"/>
    <w:rsid w:val="00522C18"/>
    <w:rsid w:val="00523471"/>
    <w:rsid w:val="0052474F"/>
    <w:rsid w:val="0052620D"/>
    <w:rsid w:val="005324D6"/>
    <w:rsid w:val="0053794D"/>
    <w:rsid w:val="00544A6E"/>
    <w:rsid w:val="00547BCE"/>
    <w:rsid w:val="005503A4"/>
    <w:rsid w:val="00555122"/>
    <w:rsid w:val="00560AED"/>
    <w:rsid w:val="00561658"/>
    <w:rsid w:val="005631AB"/>
    <w:rsid w:val="0056581F"/>
    <w:rsid w:val="00566DFE"/>
    <w:rsid w:val="005702FD"/>
    <w:rsid w:val="0057056E"/>
    <w:rsid w:val="0057378D"/>
    <w:rsid w:val="00575ED6"/>
    <w:rsid w:val="00586715"/>
    <w:rsid w:val="0058679D"/>
    <w:rsid w:val="00586D23"/>
    <w:rsid w:val="00592E21"/>
    <w:rsid w:val="00594689"/>
    <w:rsid w:val="00594CC5"/>
    <w:rsid w:val="00597933"/>
    <w:rsid w:val="005A547C"/>
    <w:rsid w:val="005B67AB"/>
    <w:rsid w:val="005C240A"/>
    <w:rsid w:val="005C3464"/>
    <w:rsid w:val="005C42D2"/>
    <w:rsid w:val="005D36CB"/>
    <w:rsid w:val="005D6A8E"/>
    <w:rsid w:val="005E5C76"/>
    <w:rsid w:val="005E66C8"/>
    <w:rsid w:val="005F1782"/>
    <w:rsid w:val="005F477F"/>
    <w:rsid w:val="005F6977"/>
    <w:rsid w:val="005F6E93"/>
    <w:rsid w:val="00600187"/>
    <w:rsid w:val="00600379"/>
    <w:rsid w:val="0060384B"/>
    <w:rsid w:val="00617027"/>
    <w:rsid w:val="00622E1A"/>
    <w:rsid w:val="006251B1"/>
    <w:rsid w:val="006268C5"/>
    <w:rsid w:val="00633328"/>
    <w:rsid w:val="006342B1"/>
    <w:rsid w:val="00636968"/>
    <w:rsid w:val="00637E1E"/>
    <w:rsid w:val="0064345F"/>
    <w:rsid w:val="00652E35"/>
    <w:rsid w:val="006532E9"/>
    <w:rsid w:val="00655595"/>
    <w:rsid w:val="00655D23"/>
    <w:rsid w:val="006567A0"/>
    <w:rsid w:val="00656A7F"/>
    <w:rsid w:val="00656DF9"/>
    <w:rsid w:val="00663207"/>
    <w:rsid w:val="00663B04"/>
    <w:rsid w:val="00666713"/>
    <w:rsid w:val="00672A50"/>
    <w:rsid w:val="00674440"/>
    <w:rsid w:val="00675EA8"/>
    <w:rsid w:val="00677356"/>
    <w:rsid w:val="006824C4"/>
    <w:rsid w:val="00697576"/>
    <w:rsid w:val="006A120C"/>
    <w:rsid w:val="006A150F"/>
    <w:rsid w:val="006A3B1D"/>
    <w:rsid w:val="006A46C9"/>
    <w:rsid w:val="006A6385"/>
    <w:rsid w:val="006A71D6"/>
    <w:rsid w:val="006B19C3"/>
    <w:rsid w:val="006B20F0"/>
    <w:rsid w:val="006B6673"/>
    <w:rsid w:val="006C215F"/>
    <w:rsid w:val="006C2700"/>
    <w:rsid w:val="006C4FE5"/>
    <w:rsid w:val="006C7104"/>
    <w:rsid w:val="006D6522"/>
    <w:rsid w:val="006D76BF"/>
    <w:rsid w:val="006F2268"/>
    <w:rsid w:val="00700887"/>
    <w:rsid w:val="0070320A"/>
    <w:rsid w:val="00712F52"/>
    <w:rsid w:val="007150B8"/>
    <w:rsid w:val="007230FA"/>
    <w:rsid w:val="007313F4"/>
    <w:rsid w:val="00741457"/>
    <w:rsid w:val="00742849"/>
    <w:rsid w:val="00743B72"/>
    <w:rsid w:val="007457FE"/>
    <w:rsid w:val="0074707B"/>
    <w:rsid w:val="007569A9"/>
    <w:rsid w:val="0077075F"/>
    <w:rsid w:val="0077230A"/>
    <w:rsid w:val="00775365"/>
    <w:rsid w:val="007753F0"/>
    <w:rsid w:val="0078388E"/>
    <w:rsid w:val="00787C0D"/>
    <w:rsid w:val="0079002F"/>
    <w:rsid w:val="00793168"/>
    <w:rsid w:val="0079480B"/>
    <w:rsid w:val="00796019"/>
    <w:rsid w:val="007A4DDB"/>
    <w:rsid w:val="007A6B04"/>
    <w:rsid w:val="007A763C"/>
    <w:rsid w:val="007B1760"/>
    <w:rsid w:val="007B37CC"/>
    <w:rsid w:val="007B7AF2"/>
    <w:rsid w:val="007C13AC"/>
    <w:rsid w:val="007C1D7A"/>
    <w:rsid w:val="007C3219"/>
    <w:rsid w:val="007C690A"/>
    <w:rsid w:val="007D225E"/>
    <w:rsid w:val="007D5756"/>
    <w:rsid w:val="007E0005"/>
    <w:rsid w:val="007E347F"/>
    <w:rsid w:val="007E79C8"/>
    <w:rsid w:val="007F0425"/>
    <w:rsid w:val="007F339E"/>
    <w:rsid w:val="007F41F4"/>
    <w:rsid w:val="007F6153"/>
    <w:rsid w:val="00803EA3"/>
    <w:rsid w:val="00804111"/>
    <w:rsid w:val="0080554C"/>
    <w:rsid w:val="00813CA4"/>
    <w:rsid w:val="008153C9"/>
    <w:rsid w:val="00817B84"/>
    <w:rsid w:val="008212E4"/>
    <w:rsid w:val="00822316"/>
    <w:rsid w:val="00823C3F"/>
    <w:rsid w:val="00823EA0"/>
    <w:rsid w:val="0082665F"/>
    <w:rsid w:val="00832DFE"/>
    <w:rsid w:val="008371B1"/>
    <w:rsid w:val="00841702"/>
    <w:rsid w:val="00844C72"/>
    <w:rsid w:val="00845868"/>
    <w:rsid w:val="008477F0"/>
    <w:rsid w:val="0085451C"/>
    <w:rsid w:val="00855F50"/>
    <w:rsid w:val="00857700"/>
    <w:rsid w:val="00857D02"/>
    <w:rsid w:val="0086181C"/>
    <w:rsid w:val="00863DA2"/>
    <w:rsid w:val="00866BA8"/>
    <w:rsid w:val="0087475C"/>
    <w:rsid w:val="00876A44"/>
    <w:rsid w:val="0087792B"/>
    <w:rsid w:val="00883B60"/>
    <w:rsid w:val="008855DD"/>
    <w:rsid w:val="00892503"/>
    <w:rsid w:val="0089672C"/>
    <w:rsid w:val="00897375"/>
    <w:rsid w:val="008A39D3"/>
    <w:rsid w:val="008A608F"/>
    <w:rsid w:val="008B47C5"/>
    <w:rsid w:val="008C07AD"/>
    <w:rsid w:val="008C3938"/>
    <w:rsid w:val="008C6837"/>
    <w:rsid w:val="008D185D"/>
    <w:rsid w:val="008D1C62"/>
    <w:rsid w:val="008D336B"/>
    <w:rsid w:val="008D5134"/>
    <w:rsid w:val="008D62AE"/>
    <w:rsid w:val="008E7643"/>
    <w:rsid w:val="008F1B35"/>
    <w:rsid w:val="008F37D5"/>
    <w:rsid w:val="00903D56"/>
    <w:rsid w:val="00904EC1"/>
    <w:rsid w:val="0091019D"/>
    <w:rsid w:val="00913B7E"/>
    <w:rsid w:val="009153CE"/>
    <w:rsid w:val="00916E3D"/>
    <w:rsid w:val="00917869"/>
    <w:rsid w:val="00924F9F"/>
    <w:rsid w:val="009269D7"/>
    <w:rsid w:val="00927105"/>
    <w:rsid w:val="0093114D"/>
    <w:rsid w:val="0093156F"/>
    <w:rsid w:val="00933EEB"/>
    <w:rsid w:val="009364E1"/>
    <w:rsid w:val="00937EE0"/>
    <w:rsid w:val="00940657"/>
    <w:rsid w:val="009425FD"/>
    <w:rsid w:val="009455AF"/>
    <w:rsid w:val="00945CE1"/>
    <w:rsid w:val="00946273"/>
    <w:rsid w:val="00951381"/>
    <w:rsid w:val="009631FD"/>
    <w:rsid w:val="00964DAF"/>
    <w:rsid w:val="00965ECC"/>
    <w:rsid w:val="00972AAB"/>
    <w:rsid w:val="0097384D"/>
    <w:rsid w:val="00977310"/>
    <w:rsid w:val="00981564"/>
    <w:rsid w:val="0098790E"/>
    <w:rsid w:val="00987CD3"/>
    <w:rsid w:val="00993583"/>
    <w:rsid w:val="009964C9"/>
    <w:rsid w:val="009A0761"/>
    <w:rsid w:val="009A682C"/>
    <w:rsid w:val="009B0BA0"/>
    <w:rsid w:val="009B331E"/>
    <w:rsid w:val="009B40E5"/>
    <w:rsid w:val="009B4243"/>
    <w:rsid w:val="009C12A4"/>
    <w:rsid w:val="009C2CC0"/>
    <w:rsid w:val="009C79F4"/>
    <w:rsid w:val="009D0A3C"/>
    <w:rsid w:val="009D0AED"/>
    <w:rsid w:val="009D1BF2"/>
    <w:rsid w:val="009D5D03"/>
    <w:rsid w:val="009E0E9E"/>
    <w:rsid w:val="009E1F11"/>
    <w:rsid w:val="009E48D4"/>
    <w:rsid w:val="009F0FCD"/>
    <w:rsid w:val="009F10D4"/>
    <w:rsid w:val="009F2F83"/>
    <w:rsid w:val="009F7153"/>
    <w:rsid w:val="00A00503"/>
    <w:rsid w:val="00A032CF"/>
    <w:rsid w:val="00A03688"/>
    <w:rsid w:val="00A03ACE"/>
    <w:rsid w:val="00A061D9"/>
    <w:rsid w:val="00A074B3"/>
    <w:rsid w:val="00A10AA7"/>
    <w:rsid w:val="00A154C0"/>
    <w:rsid w:val="00A15569"/>
    <w:rsid w:val="00A163A2"/>
    <w:rsid w:val="00A173A9"/>
    <w:rsid w:val="00A2166A"/>
    <w:rsid w:val="00A227A5"/>
    <w:rsid w:val="00A23484"/>
    <w:rsid w:val="00A2388E"/>
    <w:rsid w:val="00A23E57"/>
    <w:rsid w:val="00A326EB"/>
    <w:rsid w:val="00A35EDD"/>
    <w:rsid w:val="00A40461"/>
    <w:rsid w:val="00A40CCD"/>
    <w:rsid w:val="00A4320A"/>
    <w:rsid w:val="00A43B50"/>
    <w:rsid w:val="00A542CA"/>
    <w:rsid w:val="00A57437"/>
    <w:rsid w:val="00A61846"/>
    <w:rsid w:val="00A61ADC"/>
    <w:rsid w:val="00A6281A"/>
    <w:rsid w:val="00A65E2C"/>
    <w:rsid w:val="00A67B20"/>
    <w:rsid w:val="00A712E6"/>
    <w:rsid w:val="00A71784"/>
    <w:rsid w:val="00A734AC"/>
    <w:rsid w:val="00A75B80"/>
    <w:rsid w:val="00A76692"/>
    <w:rsid w:val="00A843E7"/>
    <w:rsid w:val="00A85213"/>
    <w:rsid w:val="00A87FE6"/>
    <w:rsid w:val="00A9093E"/>
    <w:rsid w:val="00A909B0"/>
    <w:rsid w:val="00A9144D"/>
    <w:rsid w:val="00AA7702"/>
    <w:rsid w:val="00AB1BED"/>
    <w:rsid w:val="00AB1CC6"/>
    <w:rsid w:val="00AB2ED7"/>
    <w:rsid w:val="00AC0AAF"/>
    <w:rsid w:val="00AC799D"/>
    <w:rsid w:val="00AD1921"/>
    <w:rsid w:val="00AD1F59"/>
    <w:rsid w:val="00AD5376"/>
    <w:rsid w:val="00AD6878"/>
    <w:rsid w:val="00AE24A5"/>
    <w:rsid w:val="00AE760D"/>
    <w:rsid w:val="00AF228B"/>
    <w:rsid w:val="00AF56B6"/>
    <w:rsid w:val="00B0796F"/>
    <w:rsid w:val="00B1071B"/>
    <w:rsid w:val="00B16569"/>
    <w:rsid w:val="00B166DB"/>
    <w:rsid w:val="00B21B0E"/>
    <w:rsid w:val="00B23890"/>
    <w:rsid w:val="00B3405B"/>
    <w:rsid w:val="00B43BB0"/>
    <w:rsid w:val="00B43F06"/>
    <w:rsid w:val="00B50F57"/>
    <w:rsid w:val="00B51F03"/>
    <w:rsid w:val="00B53073"/>
    <w:rsid w:val="00B53C7F"/>
    <w:rsid w:val="00B540DD"/>
    <w:rsid w:val="00B5493E"/>
    <w:rsid w:val="00B611B0"/>
    <w:rsid w:val="00B7130D"/>
    <w:rsid w:val="00B80E4A"/>
    <w:rsid w:val="00B8436D"/>
    <w:rsid w:val="00B852E7"/>
    <w:rsid w:val="00B86010"/>
    <w:rsid w:val="00B95361"/>
    <w:rsid w:val="00B96509"/>
    <w:rsid w:val="00B96534"/>
    <w:rsid w:val="00BA1962"/>
    <w:rsid w:val="00BA4586"/>
    <w:rsid w:val="00BB1EF1"/>
    <w:rsid w:val="00BB3591"/>
    <w:rsid w:val="00BB3A7A"/>
    <w:rsid w:val="00BC1A14"/>
    <w:rsid w:val="00BC2219"/>
    <w:rsid w:val="00BC3EB6"/>
    <w:rsid w:val="00BC48AB"/>
    <w:rsid w:val="00BC6C6B"/>
    <w:rsid w:val="00BC75BE"/>
    <w:rsid w:val="00BD0BF0"/>
    <w:rsid w:val="00BD7F2A"/>
    <w:rsid w:val="00BE0C0A"/>
    <w:rsid w:val="00BE1A18"/>
    <w:rsid w:val="00BE27BA"/>
    <w:rsid w:val="00BE4FD1"/>
    <w:rsid w:val="00BE6D79"/>
    <w:rsid w:val="00BF22F6"/>
    <w:rsid w:val="00BF3023"/>
    <w:rsid w:val="00BF3F25"/>
    <w:rsid w:val="00BF63F6"/>
    <w:rsid w:val="00C00D18"/>
    <w:rsid w:val="00C02ADA"/>
    <w:rsid w:val="00C02D62"/>
    <w:rsid w:val="00C036A4"/>
    <w:rsid w:val="00C131C8"/>
    <w:rsid w:val="00C136AB"/>
    <w:rsid w:val="00C157CB"/>
    <w:rsid w:val="00C201E6"/>
    <w:rsid w:val="00C20F6B"/>
    <w:rsid w:val="00C218B1"/>
    <w:rsid w:val="00C21FF8"/>
    <w:rsid w:val="00C220F4"/>
    <w:rsid w:val="00C24118"/>
    <w:rsid w:val="00C24D1A"/>
    <w:rsid w:val="00C26229"/>
    <w:rsid w:val="00C34678"/>
    <w:rsid w:val="00C350C5"/>
    <w:rsid w:val="00C35AA5"/>
    <w:rsid w:val="00C3751F"/>
    <w:rsid w:val="00C538A2"/>
    <w:rsid w:val="00C6189B"/>
    <w:rsid w:val="00C62FDB"/>
    <w:rsid w:val="00C702DC"/>
    <w:rsid w:val="00C71053"/>
    <w:rsid w:val="00C8240A"/>
    <w:rsid w:val="00C8499C"/>
    <w:rsid w:val="00C85E31"/>
    <w:rsid w:val="00C94328"/>
    <w:rsid w:val="00C9658E"/>
    <w:rsid w:val="00CA4647"/>
    <w:rsid w:val="00CA4CDB"/>
    <w:rsid w:val="00CA5600"/>
    <w:rsid w:val="00CA6836"/>
    <w:rsid w:val="00CB1902"/>
    <w:rsid w:val="00CB2011"/>
    <w:rsid w:val="00CB7337"/>
    <w:rsid w:val="00CC21AD"/>
    <w:rsid w:val="00CC7505"/>
    <w:rsid w:val="00CD1CC6"/>
    <w:rsid w:val="00CD1F37"/>
    <w:rsid w:val="00CD3805"/>
    <w:rsid w:val="00CD490A"/>
    <w:rsid w:val="00CD5910"/>
    <w:rsid w:val="00CD7609"/>
    <w:rsid w:val="00CE1DB6"/>
    <w:rsid w:val="00CE1F97"/>
    <w:rsid w:val="00CE4E62"/>
    <w:rsid w:val="00CE61DD"/>
    <w:rsid w:val="00CF171F"/>
    <w:rsid w:val="00D00072"/>
    <w:rsid w:val="00D01BB8"/>
    <w:rsid w:val="00D02C2B"/>
    <w:rsid w:val="00D04278"/>
    <w:rsid w:val="00D05412"/>
    <w:rsid w:val="00D058FE"/>
    <w:rsid w:val="00D05A59"/>
    <w:rsid w:val="00D10CD1"/>
    <w:rsid w:val="00D13B95"/>
    <w:rsid w:val="00D14ACB"/>
    <w:rsid w:val="00D176C5"/>
    <w:rsid w:val="00D2036F"/>
    <w:rsid w:val="00D2101A"/>
    <w:rsid w:val="00D24FAF"/>
    <w:rsid w:val="00D25C0A"/>
    <w:rsid w:val="00D34278"/>
    <w:rsid w:val="00D34382"/>
    <w:rsid w:val="00D37D26"/>
    <w:rsid w:val="00D43234"/>
    <w:rsid w:val="00D43573"/>
    <w:rsid w:val="00D470FB"/>
    <w:rsid w:val="00D50CB1"/>
    <w:rsid w:val="00D51AF7"/>
    <w:rsid w:val="00D52A36"/>
    <w:rsid w:val="00D5350E"/>
    <w:rsid w:val="00D535B2"/>
    <w:rsid w:val="00D5570B"/>
    <w:rsid w:val="00D56429"/>
    <w:rsid w:val="00D605C5"/>
    <w:rsid w:val="00D60EF3"/>
    <w:rsid w:val="00D731DF"/>
    <w:rsid w:val="00D74FCD"/>
    <w:rsid w:val="00D75867"/>
    <w:rsid w:val="00D76F1A"/>
    <w:rsid w:val="00D8203B"/>
    <w:rsid w:val="00D85764"/>
    <w:rsid w:val="00D86A25"/>
    <w:rsid w:val="00D87514"/>
    <w:rsid w:val="00D904BD"/>
    <w:rsid w:val="00D905C8"/>
    <w:rsid w:val="00D90635"/>
    <w:rsid w:val="00D93D20"/>
    <w:rsid w:val="00D95123"/>
    <w:rsid w:val="00D95B88"/>
    <w:rsid w:val="00D95F00"/>
    <w:rsid w:val="00D962F8"/>
    <w:rsid w:val="00D9657C"/>
    <w:rsid w:val="00DB1B66"/>
    <w:rsid w:val="00DB3596"/>
    <w:rsid w:val="00DB7E76"/>
    <w:rsid w:val="00DD17F2"/>
    <w:rsid w:val="00DD3002"/>
    <w:rsid w:val="00DD3C59"/>
    <w:rsid w:val="00DD3D2E"/>
    <w:rsid w:val="00DD56B4"/>
    <w:rsid w:val="00DD57AE"/>
    <w:rsid w:val="00DE0158"/>
    <w:rsid w:val="00DE2A02"/>
    <w:rsid w:val="00DE330C"/>
    <w:rsid w:val="00DF2A24"/>
    <w:rsid w:val="00DF555D"/>
    <w:rsid w:val="00E0226A"/>
    <w:rsid w:val="00E0244E"/>
    <w:rsid w:val="00E078CB"/>
    <w:rsid w:val="00E116D0"/>
    <w:rsid w:val="00E12D4C"/>
    <w:rsid w:val="00E13B03"/>
    <w:rsid w:val="00E141B8"/>
    <w:rsid w:val="00E1421E"/>
    <w:rsid w:val="00E160F6"/>
    <w:rsid w:val="00E22186"/>
    <w:rsid w:val="00E23627"/>
    <w:rsid w:val="00E27760"/>
    <w:rsid w:val="00E31C08"/>
    <w:rsid w:val="00E34A0E"/>
    <w:rsid w:val="00E34C5F"/>
    <w:rsid w:val="00E35B47"/>
    <w:rsid w:val="00E4687B"/>
    <w:rsid w:val="00E55C74"/>
    <w:rsid w:val="00E56EC7"/>
    <w:rsid w:val="00E56FC4"/>
    <w:rsid w:val="00E570CD"/>
    <w:rsid w:val="00E618A9"/>
    <w:rsid w:val="00E619C8"/>
    <w:rsid w:val="00E6530E"/>
    <w:rsid w:val="00E666D7"/>
    <w:rsid w:val="00E669D5"/>
    <w:rsid w:val="00E70BB5"/>
    <w:rsid w:val="00E747B6"/>
    <w:rsid w:val="00E84156"/>
    <w:rsid w:val="00E84CC3"/>
    <w:rsid w:val="00E856B6"/>
    <w:rsid w:val="00E92BD2"/>
    <w:rsid w:val="00E93887"/>
    <w:rsid w:val="00E93BAF"/>
    <w:rsid w:val="00E94071"/>
    <w:rsid w:val="00E95281"/>
    <w:rsid w:val="00E96873"/>
    <w:rsid w:val="00EA14E7"/>
    <w:rsid w:val="00EA1AA2"/>
    <w:rsid w:val="00EA2A04"/>
    <w:rsid w:val="00EA7BDD"/>
    <w:rsid w:val="00EB02CD"/>
    <w:rsid w:val="00EB1F24"/>
    <w:rsid w:val="00EB2EA5"/>
    <w:rsid w:val="00EB3438"/>
    <w:rsid w:val="00EB5AC9"/>
    <w:rsid w:val="00EB75C6"/>
    <w:rsid w:val="00EC1C47"/>
    <w:rsid w:val="00EC34CA"/>
    <w:rsid w:val="00EC4AB3"/>
    <w:rsid w:val="00ED01F1"/>
    <w:rsid w:val="00ED5221"/>
    <w:rsid w:val="00EE22DF"/>
    <w:rsid w:val="00EE623F"/>
    <w:rsid w:val="00EE6FF7"/>
    <w:rsid w:val="00EF3437"/>
    <w:rsid w:val="00EF520F"/>
    <w:rsid w:val="00EF604C"/>
    <w:rsid w:val="00EF6DEF"/>
    <w:rsid w:val="00F00327"/>
    <w:rsid w:val="00F03B02"/>
    <w:rsid w:val="00F05C54"/>
    <w:rsid w:val="00F11FC8"/>
    <w:rsid w:val="00F176F7"/>
    <w:rsid w:val="00F21F19"/>
    <w:rsid w:val="00F220BF"/>
    <w:rsid w:val="00F2365F"/>
    <w:rsid w:val="00F272C9"/>
    <w:rsid w:val="00F34E4D"/>
    <w:rsid w:val="00F40090"/>
    <w:rsid w:val="00F411C1"/>
    <w:rsid w:val="00F45D2F"/>
    <w:rsid w:val="00F606EA"/>
    <w:rsid w:val="00F617D1"/>
    <w:rsid w:val="00F65CE6"/>
    <w:rsid w:val="00F76F8C"/>
    <w:rsid w:val="00F80A76"/>
    <w:rsid w:val="00F85FAA"/>
    <w:rsid w:val="00F87061"/>
    <w:rsid w:val="00FA00AA"/>
    <w:rsid w:val="00FA2313"/>
    <w:rsid w:val="00FA7C50"/>
    <w:rsid w:val="00FC47B2"/>
    <w:rsid w:val="00FC513F"/>
    <w:rsid w:val="00FC5818"/>
    <w:rsid w:val="00FC5D37"/>
    <w:rsid w:val="00FC7777"/>
    <w:rsid w:val="00FD003F"/>
    <w:rsid w:val="00FD06F3"/>
    <w:rsid w:val="00FD23CF"/>
    <w:rsid w:val="00FD32EB"/>
    <w:rsid w:val="00FD34DA"/>
    <w:rsid w:val="00FD546C"/>
    <w:rsid w:val="00FD6F02"/>
    <w:rsid w:val="00FE233E"/>
    <w:rsid w:val="00FE2378"/>
    <w:rsid w:val="00FE31C2"/>
    <w:rsid w:val="00FE6A6A"/>
    <w:rsid w:val="00FE70CE"/>
    <w:rsid w:val="00FF091F"/>
    <w:rsid w:val="00FF2508"/>
    <w:rsid w:val="00FF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7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751F"/>
    <w:pPr>
      <w:ind w:left="482" w:right="5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75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C375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75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C3751F"/>
    <w:pPr>
      <w:ind w:left="339" w:firstLine="710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751F"/>
    <w:rPr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C3751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37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75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375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Hyperlink"/>
    <w:uiPriority w:val="99"/>
    <w:unhideWhenUsed/>
    <w:rsid w:val="00C3751F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C375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751F"/>
    <w:rPr>
      <w:rFonts w:ascii="Times New Roman" w:eastAsia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375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751F"/>
    <w:rPr>
      <w:rFonts w:ascii="Times New Roman" w:eastAsia="Times New Roman" w:hAnsi="Times New Roman" w:cs="Times New Roman"/>
      <w:lang w:eastAsia="ru-RU"/>
    </w:rPr>
  </w:style>
  <w:style w:type="paragraph" w:styleId="af">
    <w:name w:val="footnote text"/>
    <w:basedOn w:val="a"/>
    <w:link w:val="af0"/>
    <w:uiPriority w:val="99"/>
    <w:unhideWhenUsed/>
    <w:rsid w:val="00C3751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375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C3751F"/>
    <w:rPr>
      <w:vertAlign w:val="superscript"/>
    </w:rPr>
  </w:style>
  <w:style w:type="table" w:styleId="af2">
    <w:name w:val="Table Grid"/>
    <w:basedOn w:val="a1"/>
    <w:uiPriority w:val="39"/>
    <w:rsid w:val="00C375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375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3751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375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14-15"/>
    <w:basedOn w:val="2"/>
    <w:rsid w:val="00516E62"/>
    <w:pPr>
      <w:widowControl/>
      <w:tabs>
        <w:tab w:val="left" w:pos="567"/>
      </w:tabs>
      <w:autoSpaceDE/>
      <w:autoSpaceDN/>
      <w:adjustRightInd/>
      <w:spacing w:after="0" w:line="360" w:lineRule="auto"/>
      <w:ind w:firstLine="709"/>
      <w:jc w:val="both"/>
    </w:pPr>
    <w:rPr>
      <w:kern w:val="28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516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16E62"/>
    <w:rPr>
      <w:rFonts w:ascii="Times New Roman" w:eastAsia="Times New Roman" w:hAnsi="Times New Roman" w:cs="Times New Roman"/>
      <w:lang w:eastAsia="ru-RU"/>
    </w:rPr>
  </w:style>
  <w:style w:type="paragraph" w:styleId="af5">
    <w:name w:val="Revision"/>
    <w:hidden/>
    <w:uiPriority w:val="99"/>
    <w:semiHidden/>
    <w:rsid w:val="001A1BA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qFormat/>
    <w:rsid w:val="009C12A4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933EEB"/>
    <w:rPr>
      <w:sz w:val="16"/>
      <w:szCs w:val="16"/>
    </w:rPr>
  </w:style>
  <w:style w:type="table" w:customStyle="1" w:styleId="11">
    <w:name w:val="Сетка таблицы1"/>
    <w:basedOn w:val="a1"/>
    <w:next w:val="af2"/>
    <w:uiPriority w:val="99"/>
    <w:rsid w:val="00A7178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39"/>
    <w:rsid w:val="00E9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yperlink" Target="https://t.me/cikrossii" TargetMode="Externa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https://ok.ru/cikrussia" TargetMode="Externa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2.xm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https://rutube.ru/channel/30600216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yperlink" Target="http://cikrf.ru" TargetMode="External"/><Relationship Id="rId28" Type="http://schemas.openxmlformats.org/officeDocument/2006/relationships/image" Target="media/image2.png"/><Relationship Id="rId10" Type="http://schemas.openxmlformats.org/officeDocument/2006/relationships/header" Target="header3.xml"/><Relationship Id="rId19" Type="http://schemas.openxmlformats.org/officeDocument/2006/relationships/hyperlink" Target="mailto:atmosfera@rcoit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3.xml"/><Relationship Id="rId27" Type="http://schemas.openxmlformats.org/officeDocument/2006/relationships/hyperlink" Target="https://vk.com/cikrussi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EB327-7980-4126-AFCB-66AB9F1C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69</Pages>
  <Words>14136</Words>
  <Characters>80580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Андрей</dc:creator>
  <cp:lastModifiedBy>User</cp:lastModifiedBy>
  <cp:revision>6</cp:revision>
  <cp:lastPrinted>2025-08-20T06:57:00Z</cp:lastPrinted>
  <dcterms:created xsi:type="dcterms:W3CDTF">2025-08-20T07:00:00Z</dcterms:created>
  <dcterms:modified xsi:type="dcterms:W3CDTF">2025-09-17T09:43:00Z</dcterms:modified>
</cp:coreProperties>
</file>